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5814F" w14:textId="4DBC0F96" w:rsidR="0072493A" w:rsidRDefault="00D84988" w:rsidP="00B811DF">
      <w:pPr>
        <w:jc w:val="center"/>
        <w:rPr>
          <w:rFonts w:ascii="Arial" w:hAnsi="Arial"/>
          <w:color w:val="333399"/>
          <w:sz w:val="18"/>
        </w:rPr>
      </w:pPr>
      <w:r>
        <w:rPr>
          <w:rFonts w:ascii="Arial" w:hAnsi="Arial"/>
          <w:color w:val="333399"/>
          <w:sz w:val="18"/>
        </w:rPr>
        <w:t xml:space="preserve"> </w:t>
      </w:r>
    </w:p>
    <w:p w14:paraId="42BAE04F" w14:textId="77777777" w:rsidR="0072493A" w:rsidRDefault="0072493A" w:rsidP="00B811DF">
      <w:pPr>
        <w:jc w:val="center"/>
        <w:rPr>
          <w:rFonts w:ascii="Arial" w:hAnsi="Arial"/>
          <w:color w:val="333399"/>
          <w:sz w:val="18"/>
        </w:rPr>
      </w:pPr>
    </w:p>
    <w:p w14:paraId="78BDF1C9" w14:textId="604E9BC6" w:rsidR="00B811DF" w:rsidRDefault="00B811DF" w:rsidP="00B811DF">
      <w:pPr>
        <w:jc w:val="center"/>
        <w:rPr>
          <w:rFonts w:ascii="Arial" w:hAnsi="Arial"/>
          <w:color w:val="333399"/>
          <w:sz w:val="18"/>
        </w:rPr>
      </w:pPr>
      <w:r>
        <w:rPr>
          <w:noProof/>
        </w:rPr>
        <w:drawing>
          <wp:inline distT="0" distB="0" distL="0" distR="0" wp14:anchorId="4854D00A" wp14:editId="2DDEFB6A">
            <wp:extent cx="3200400" cy="1874520"/>
            <wp:effectExtent l="0" t="0" r="0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3190F" w14:textId="7A72C7EE" w:rsidR="00CA243D" w:rsidRDefault="00B811DF" w:rsidP="00D01776">
      <w:pPr>
        <w:jc w:val="center"/>
        <w:rPr>
          <w:sz w:val="18"/>
          <w:szCs w:val="18"/>
        </w:rPr>
      </w:pPr>
      <w:r w:rsidRPr="00886101">
        <w:rPr>
          <w:sz w:val="18"/>
          <w:szCs w:val="18"/>
        </w:rPr>
        <w:t>211 North 3</w:t>
      </w:r>
      <w:r w:rsidRPr="00886101">
        <w:rPr>
          <w:sz w:val="18"/>
          <w:szCs w:val="18"/>
          <w:vertAlign w:val="superscript"/>
        </w:rPr>
        <w:t>rd</w:t>
      </w:r>
      <w:r w:rsidRPr="00886101">
        <w:rPr>
          <w:sz w:val="18"/>
          <w:szCs w:val="18"/>
        </w:rPr>
        <w:t xml:space="preserve"> St. ~ Monroe, LA  7120</w:t>
      </w:r>
      <w:r w:rsidR="00897C0C">
        <w:rPr>
          <w:sz w:val="18"/>
          <w:szCs w:val="18"/>
        </w:rPr>
        <w:t>1</w:t>
      </w:r>
    </w:p>
    <w:p w14:paraId="1147B8ED" w14:textId="77777777" w:rsidR="00FA4D31" w:rsidRDefault="00FA4D31" w:rsidP="00B811DF">
      <w:pPr>
        <w:rPr>
          <w:rFonts w:ascii="Arial" w:hAnsi="Arial" w:cs="Arial"/>
          <w:bCs/>
          <w:sz w:val="20"/>
          <w:szCs w:val="20"/>
        </w:rPr>
      </w:pPr>
    </w:p>
    <w:p w14:paraId="75F01EE5" w14:textId="77777777" w:rsidR="00AB5E02" w:rsidRDefault="00AB5E02" w:rsidP="00B811DF">
      <w:pPr>
        <w:rPr>
          <w:rFonts w:ascii="Arial" w:hAnsi="Arial" w:cs="Arial"/>
          <w:bCs/>
          <w:sz w:val="20"/>
          <w:szCs w:val="20"/>
        </w:rPr>
      </w:pPr>
    </w:p>
    <w:p w14:paraId="5BCF87A3" w14:textId="4161488D" w:rsidR="00B811DF" w:rsidRPr="00CA7787" w:rsidRDefault="00B811DF" w:rsidP="00B811DF">
      <w:pPr>
        <w:rPr>
          <w:rFonts w:ascii="Arial" w:hAnsi="Arial" w:cs="Arial"/>
          <w:bCs/>
          <w:sz w:val="20"/>
          <w:szCs w:val="20"/>
        </w:rPr>
      </w:pPr>
      <w:r w:rsidRPr="00CA7787">
        <w:rPr>
          <w:rFonts w:ascii="Arial" w:hAnsi="Arial" w:cs="Arial"/>
          <w:bCs/>
          <w:sz w:val="20"/>
          <w:szCs w:val="20"/>
        </w:rPr>
        <w:t xml:space="preserve">There was a </w:t>
      </w:r>
      <w:r w:rsidR="0028368C" w:rsidRPr="00CA7787">
        <w:rPr>
          <w:rFonts w:ascii="Arial" w:hAnsi="Arial" w:cs="Arial"/>
          <w:bCs/>
          <w:sz w:val="20"/>
          <w:szCs w:val="20"/>
        </w:rPr>
        <w:t>regular</w:t>
      </w:r>
      <w:r w:rsidRPr="00CA7787">
        <w:rPr>
          <w:rFonts w:ascii="Arial" w:hAnsi="Arial" w:cs="Arial"/>
          <w:bCs/>
          <w:sz w:val="20"/>
          <w:szCs w:val="20"/>
        </w:rPr>
        <w:t xml:space="preserve"> meeting of the Board of Commissioners of G. B. Cooley Hospital Service District held on </w:t>
      </w:r>
      <w:r w:rsidRPr="00CA7787">
        <w:rPr>
          <w:rFonts w:ascii="Arial" w:hAnsi="Arial" w:cs="Arial"/>
          <w:bCs/>
          <w:sz w:val="20"/>
          <w:szCs w:val="20"/>
          <w:u w:val="single"/>
        </w:rPr>
        <w:t>T</w:t>
      </w:r>
      <w:r w:rsidR="00955E6E" w:rsidRPr="00CA7787">
        <w:rPr>
          <w:rFonts w:ascii="Arial" w:hAnsi="Arial" w:cs="Arial"/>
          <w:bCs/>
          <w:sz w:val="20"/>
          <w:szCs w:val="20"/>
          <w:u w:val="single"/>
        </w:rPr>
        <w:t>hursday</w:t>
      </w:r>
      <w:r w:rsidRPr="00CA7787">
        <w:rPr>
          <w:rFonts w:ascii="Arial" w:hAnsi="Arial" w:cs="Arial"/>
          <w:bCs/>
          <w:sz w:val="20"/>
          <w:szCs w:val="20"/>
          <w:u w:val="single"/>
        </w:rPr>
        <w:t>,</w:t>
      </w:r>
      <w:r w:rsidR="00C4144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="004405B6">
        <w:rPr>
          <w:rFonts w:ascii="Arial" w:hAnsi="Arial" w:cs="Arial"/>
          <w:bCs/>
          <w:sz w:val="20"/>
          <w:szCs w:val="20"/>
          <w:u w:val="single"/>
        </w:rPr>
        <w:t>Ju</w:t>
      </w:r>
      <w:r w:rsidR="003F22EF">
        <w:rPr>
          <w:rFonts w:ascii="Arial" w:hAnsi="Arial" w:cs="Arial"/>
          <w:bCs/>
          <w:sz w:val="20"/>
          <w:szCs w:val="20"/>
          <w:u w:val="single"/>
        </w:rPr>
        <w:t>ly 9</w:t>
      </w:r>
      <w:r w:rsidR="0096292B">
        <w:rPr>
          <w:rFonts w:ascii="Arial" w:hAnsi="Arial" w:cs="Arial"/>
          <w:bCs/>
          <w:sz w:val="20"/>
          <w:szCs w:val="20"/>
          <w:u w:val="single"/>
        </w:rPr>
        <w:t>, 2026</w:t>
      </w:r>
      <w:r w:rsidR="00C42229" w:rsidRPr="00CA7787">
        <w:rPr>
          <w:rFonts w:ascii="Arial" w:hAnsi="Arial" w:cs="Arial"/>
          <w:bCs/>
          <w:sz w:val="20"/>
          <w:szCs w:val="20"/>
          <w:u w:val="single"/>
        </w:rPr>
        <w:t>,</w:t>
      </w:r>
      <w:r w:rsidRPr="00CA7787">
        <w:rPr>
          <w:rFonts w:ascii="Arial" w:hAnsi="Arial" w:cs="Arial"/>
          <w:bCs/>
          <w:sz w:val="20"/>
          <w:szCs w:val="20"/>
        </w:rPr>
        <w:t xml:space="preserve"> at </w:t>
      </w:r>
      <w:r w:rsidR="001E2FAB">
        <w:rPr>
          <w:rFonts w:ascii="Arial" w:hAnsi="Arial" w:cs="Arial"/>
          <w:bCs/>
          <w:sz w:val="20"/>
          <w:szCs w:val="20"/>
        </w:rPr>
        <w:t>4:</w:t>
      </w:r>
      <w:r w:rsidR="00284EA3">
        <w:rPr>
          <w:rFonts w:ascii="Arial" w:hAnsi="Arial" w:cs="Arial"/>
          <w:bCs/>
          <w:sz w:val="20"/>
          <w:szCs w:val="20"/>
        </w:rPr>
        <w:t>33</w:t>
      </w:r>
      <w:r w:rsidR="002574B0">
        <w:rPr>
          <w:rFonts w:ascii="Arial" w:hAnsi="Arial" w:cs="Arial"/>
          <w:bCs/>
          <w:sz w:val="20"/>
          <w:szCs w:val="20"/>
        </w:rPr>
        <w:t xml:space="preserve"> </w:t>
      </w:r>
      <w:r w:rsidR="00C532C0">
        <w:rPr>
          <w:rFonts w:ascii="Arial" w:hAnsi="Arial" w:cs="Arial"/>
          <w:bCs/>
          <w:sz w:val="20"/>
          <w:szCs w:val="20"/>
        </w:rPr>
        <w:t>PM</w:t>
      </w:r>
      <w:r w:rsidR="0028368C" w:rsidRPr="00CA7787">
        <w:rPr>
          <w:rFonts w:ascii="Arial" w:hAnsi="Arial" w:cs="Arial"/>
          <w:bCs/>
          <w:sz w:val="20"/>
          <w:szCs w:val="20"/>
        </w:rPr>
        <w:t xml:space="preserve"> </w:t>
      </w:r>
      <w:r w:rsidR="00C532C0">
        <w:rPr>
          <w:rFonts w:ascii="Arial" w:hAnsi="Arial" w:cs="Arial"/>
          <w:bCs/>
          <w:sz w:val="20"/>
          <w:szCs w:val="20"/>
        </w:rPr>
        <w:t>in the Board Room</w:t>
      </w:r>
      <w:r w:rsidR="00896D42">
        <w:rPr>
          <w:rFonts w:ascii="Arial" w:hAnsi="Arial" w:cs="Arial"/>
          <w:bCs/>
          <w:sz w:val="20"/>
          <w:szCs w:val="20"/>
        </w:rPr>
        <w:t xml:space="preserve"> of the G.B. Cooley Administration Building located</w:t>
      </w:r>
      <w:r w:rsidR="00C532C0">
        <w:rPr>
          <w:rFonts w:ascii="Arial" w:hAnsi="Arial" w:cs="Arial"/>
          <w:bCs/>
          <w:sz w:val="20"/>
          <w:szCs w:val="20"/>
        </w:rPr>
        <w:t xml:space="preserve"> at 211 N 3</w:t>
      </w:r>
      <w:r w:rsidR="00C532C0" w:rsidRPr="00C532C0">
        <w:rPr>
          <w:rFonts w:ascii="Arial" w:hAnsi="Arial" w:cs="Arial"/>
          <w:bCs/>
          <w:sz w:val="20"/>
          <w:szCs w:val="20"/>
          <w:vertAlign w:val="superscript"/>
        </w:rPr>
        <w:t>rd</w:t>
      </w:r>
      <w:r w:rsidR="00C532C0">
        <w:rPr>
          <w:rFonts w:ascii="Arial" w:hAnsi="Arial" w:cs="Arial"/>
          <w:bCs/>
          <w:sz w:val="20"/>
          <w:szCs w:val="20"/>
        </w:rPr>
        <w:t xml:space="preserve"> Street, Monroe, LA</w:t>
      </w:r>
      <w:r w:rsidR="00896D42">
        <w:rPr>
          <w:rFonts w:ascii="Arial" w:hAnsi="Arial" w:cs="Arial"/>
          <w:bCs/>
          <w:sz w:val="20"/>
          <w:szCs w:val="20"/>
        </w:rPr>
        <w:t>.</w:t>
      </w:r>
    </w:p>
    <w:p w14:paraId="43935234" w14:textId="77777777" w:rsidR="00B811DF" w:rsidRPr="00CA7787" w:rsidRDefault="00B811DF" w:rsidP="00B811DF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05C57481" w14:textId="5FD2ABB7" w:rsidR="00B811DF" w:rsidRDefault="00B811DF" w:rsidP="00B811DF">
      <w:pPr>
        <w:rPr>
          <w:rFonts w:ascii="Arial" w:hAnsi="Arial" w:cs="Arial"/>
          <w:sz w:val="20"/>
          <w:szCs w:val="20"/>
        </w:rPr>
      </w:pPr>
      <w:r w:rsidRPr="00CA7787">
        <w:rPr>
          <w:rFonts w:ascii="Arial" w:hAnsi="Arial" w:cs="Arial"/>
          <w:b/>
          <w:bCs/>
          <w:sz w:val="20"/>
          <w:szCs w:val="20"/>
          <w:u w:val="single"/>
        </w:rPr>
        <w:t>Call to Order</w:t>
      </w:r>
      <w:r w:rsidR="00C0023B" w:rsidRPr="00CA7787">
        <w:rPr>
          <w:rFonts w:ascii="Arial" w:hAnsi="Arial" w:cs="Arial"/>
          <w:b/>
          <w:bCs/>
          <w:sz w:val="20"/>
          <w:szCs w:val="20"/>
          <w:u w:val="single"/>
        </w:rPr>
        <w:t>:</w:t>
      </w:r>
      <w:r w:rsidR="00C0023B" w:rsidRPr="00CA7787">
        <w:rPr>
          <w:rFonts w:ascii="Arial" w:hAnsi="Arial" w:cs="Arial"/>
          <w:sz w:val="20"/>
          <w:szCs w:val="20"/>
        </w:rPr>
        <w:t xml:space="preserve"> </w:t>
      </w:r>
      <w:r w:rsidR="00D43990">
        <w:rPr>
          <w:rFonts w:ascii="Arial" w:hAnsi="Arial" w:cs="Arial"/>
          <w:sz w:val="20"/>
          <w:szCs w:val="20"/>
        </w:rPr>
        <w:t>Dawn Stanfield</w:t>
      </w:r>
      <w:r w:rsidRPr="00CA7787">
        <w:rPr>
          <w:rFonts w:ascii="Arial" w:hAnsi="Arial" w:cs="Arial"/>
          <w:sz w:val="20"/>
          <w:szCs w:val="20"/>
        </w:rPr>
        <w:t>,</w:t>
      </w:r>
      <w:r w:rsidR="00DA27DF">
        <w:rPr>
          <w:rFonts w:ascii="Arial" w:hAnsi="Arial" w:cs="Arial"/>
          <w:sz w:val="20"/>
          <w:szCs w:val="20"/>
        </w:rPr>
        <w:t xml:space="preserve"> </w:t>
      </w:r>
      <w:r w:rsidRPr="00CA7787">
        <w:rPr>
          <w:rFonts w:ascii="Arial" w:hAnsi="Arial" w:cs="Arial"/>
          <w:sz w:val="20"/>
          <w:szCs w:val="20"/>
        </w:rPr>
        <w:t>Chairperson, called the meeting to order, there being a quorum present.</w:t>
      </w:r>
    </w:p>
    <w:p w14:paraId="031323A7" w14:textId="77777777" w:rsidR="00B811DF" w:rsidRPr="00CA7787" w:rsidRDefault="00B811DF" w:rsidP="00B811DF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346F43BC" w14:textId="549654C4" w:rsidR="00B2159F" w:rsidRPr="00836C1E" w:rsidRDefault="00B811DF" w:rsidP="00B811DF">
      <w:pPr>
        <w:rPr>
          <w:rFonts w:ascii="Arial" w:hAnsi="Arial" w:cs="Arial"/>
          <w:sz w:val="20"/>
          <w:szCs w:val="20"/>
        </w:rPr>
      </w:pPr>
      <w:r w:rsidRPr="00CA7787">
        <w:rPr>
          <w:rFonts w:ascii="Arial" w:hAnsi="Arial" w:cs="Arial"/>
          <w:b/>
          <w:bCs/>
          <w:sz w:val="20"/>
          <w:szCs w:val="20"/>
          <w:u w:val="single"/>
        </w:rPr>
        <w:t>Board Members Present</w:t>
      </w:r>
      <w:r w:rsidR="00DA27DF">
        <w:rPr>
          <w:rFonts w:ascii="Arial" w:hAnsi="Arial" w:cs="Arial"/>
          <w:b/>
          <w:bCs/>
          <w:sz w:val="20"/>
          <w:szCs w:val="20"/>
          <w:u w:val="single"/>
        </w:rPr>
        <w:t>:</w:t>
      </w:r>
      <w:r w:rsidR="00B2159F">
        <w:rPr>
          <w:rFonts w:ascii="Arial" w:hAnsi="Arial" w:cs="Arial"/>
          <w:b/>
          <w:bCs/>
          <w:sz w:val="20"/>
          <w:szCs w:val="20"/>
        </w:rPr>
        <w:t xml:space="preserve"> </w:t>
      </w:r>
      <w:r w:rsidR="00284EA3">
        <w:rPr>
          <w:rFonts w:ascii="Arial" w:hAnsi="Arial" w:cs="Arial"/>
          <w:sz w:val="20"/>
          <w:szCs w:val="20"/>
        </w:rPr>
        <w:t>Dan Sartor, Cindy Johns, Lynn Wilson, Taronda Goodin, Dawn Stanfield</w:t>
      </w:r>
    </w:p>
    <w:p w14:paraId="0151D0C9" w14:textId="77777777" w:rsidR="00B811DF" w:rsidRPr="00CA7787" w:rsidRDefault="00B811DF" w:rsidP="00B811DF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3AC36438" w14:textId="264E8CC2" w:rsidR="00B811DF" w:rsidRPr="00284EA3" w:rsidRDefault="00B811DF" w:rsidP="00B811DF">
      <w:pPr>
        <w:rPr>
          <w:rFonts w:ascii="Arial" w:hAnsi="Arial" w:cs="Arial"/>
          <w:sz w:val="20"/>
          <w:szCs w:val="20"/>
        </w:rPr>
      </w:pPr>
      <w:r w:rsidRPr="00CA7787">
        <w:rPr>
          <w:rFonts w:ascii="Arial" w:hAnsi="Arial" w:cs="Arial"/>
          <w:b/>
          <w:bCs/>
          <w:sz w:val="20"/>
          <w:szCs w:val="20"/>
          <w:u w:val="single"/>
        </w:rPr>
        <w:t>Board Members Absent</w:t>
      </w:r>
      <w:r w:rsidR="00DC0C37" w:rsidRPr="00D72E8F">
        <w:rPr>
          <w:rFonts w:ascii="Arial" w:hAnsi="Arial" w:cs="Arial"/>
          <w:b/>
          <w:bCs/>
          <w:sz w:val="20"/>
          <w:szCs w:val="20"/>
        </w:rPr>
        <w:t>:</w:t>
      </w:r>
      <w:r w:rsidR="00B2159F" w:rsidRPr="00D72E8F">
        <w:rPr>
          <w:rFonts w:ascii="Arial" w:hAnsi="Arial" w:cs="Arial"/>
          <w:b/>
          <w:bCs/>
          <w:sz w:val="20"/>
          <w:szCs w:val="20"/>
        </w:rPr>
        <w:t xml:space="preserve"> </w:t>
      </w:r>
      <w:r w:rsidR="00284EA3">
        <w:rPr>
          <w:rFonts w:ascii="Arial" w:hAnsi="Arial" w:cs="Arial"/>
          <w:sz w:val="20"/>
          <w:szCs w:val="20"/>
        </w:rPr>
        <w:t>Jackie Slack, Kenneth Wilson</w:t>
      </w:r>
    </w:p>
    <w:p w14:paraId="74E890D5" w14:textId="77777777" w:rsidR="00B811DF" w:rsidRPr="00836C1E" w:rsidRDefault="00B811DF" w:rsidP="00B811DF">
      <w:pPr>
        <w:rPr>
          <w:sz w:val="20"/>
          <w:szCs w:val="20"/>
        </w:rPr>
      </w:pPr>
    </w:p>
    <w:p w14:paraId="4043112D" w14:textId="5E8D974C" w:rsidR="005C1D7A" w:rsidRPr="00414847" w:rsidRDefault="00B811DF" w:rsidP="00B811DF">
      <w:pPr>
        <w:rPr>
          <w:rFonts w:ascii="Arial" w:hAnsi="Arial" w:cs="Arial"/>
          <w:sz w:val="20"/>
          <w:szCs w:val="20"/>
        </w:rPr>
      </w:pPr>
      <w:r w:rsidRPr="00414847">
        <w:rPr>
          <w:rFonts w:ascii="Arial" w:hAnsi="Arial" w:cs="Arial"/>
          <w:b/>
          <w:bCs/>
          <w:sz w:val="20"/>
          <w:szCs w:val="20"/>
          <w:u w:val="single"/>
        </w:rPr>
        <w:t>Others Present:</w:t>
      </w:r>
      <w:r w:rsidR="003F5870" w:rsidRPr="00414847">
        <w:rPr>
          <w:rFonts w:ascii="Arial" w:hAnsi="Arial" w:cs="Arial"/>
          <w:sz w:val="20"/>
          <w:szCs w:val="20"/>
        </w:rPr>
        <w:t xml:space="preserve"> </w:t>
      </w:r>
      <w:r w:rsidR="007A7FB5" w:rsidRPr="00414847">
        <w:rPr>
          <w:rFonts w:ascii="Arial" w:hAnsi="Arial" w:cs="Arial"/>
          <w:sz w:val="20"/>
          <w:szCs w:val="20"/>
        </w:rPr>
        <w:t>Ben Pitts</w:t>
      </w:r>
      <w:r w:rsidR="00414847" w:rsidRPr="00414847">
        <w:rPr>
          <w:rFonts w:ascii="Arial" w:hAnsi="Arial" w:cs="Arial"/>
          <w:sz w:val="20"/>
          <w:szCs w:val="20"/>
        </w:rPr>
        <w:t xml:space="preserve">, </w:t>
      </w:r>
      <w:r w:rsidR="00EE65A7">
        <w:rPr>
          <w:rFonts w:ascii="Arial" w:hAnsi="Arial" w:cs="Arial"/>
          <w:sz w:val="20"/>
          <w:szCs w:val="20"/>
        </w:rPr>
        <w:t xml:space="preserve">Jimmy Sanderlin </w:t>
      </w:r>
      <w:r w:rsidR="00807176">
        <w:rPr>
          <w:rFonts w:ascii="Arial" w:hAnsi="Arial" w:cs="Arial"/>
          <w:sz w:val="20"/>
          <w:szCs w:val="20"/>
        </w:rPr>
        <w:t>and Chelsea Stanley</w:t>
      </w:r>
    </w:p>
    <w:p w14:paraId="59F7C457" w14:textId="47B22B6D" w:rsidR="00B811DF" w:rsidRPr="00414847" w:rsidRDefault="00B811DF" w:rsidP="00B811DF">
      <w:pPr>
        <w:rPr>
          <w:rFonts w:ascii="Arial" w:hAnsi="Arial" w:cs="Arial"/>
          <w:bCs/>
          <w:sz w:val="20"/>
          <w:szCs w:val="20"/>
        </w:rPr>
      </w:pPr>
    </w:p>
    <w:p w14:paraId="79F56A1D" w14:textId="50B4EBB6" w:rsidR="003371DA" w:rsidRPr="00686693" w:rsidRDefault="003371DA" w:rsidP="003371DA">
      <w:pPr>
        <w:rPr>
          <w:rFonts w:ascii="Arial" w:hAnsi="Arial" w:cs="Arial"/>
          <w:sz w:val="20"/>
          <w:szCs w:val="20"/>
        </w:rPr>
      </w:pPr>
      <w:r w:rsidRPr="00686693">
        <w:rPr>
          <w:rFonts w:ascii="Arial" w:hAnsi="Arial" w:cs="Arial"/>
          <w:b/>
          <w:bCs/>
          <w:sz w:val="20"/>
          <w:szCs w:val="20"/>
          <w:u w:val="single"/>
        </w:rPr>
        <w:t>Prayer: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</w:rPr>
        <w:t>The invocation was offer</w:t>
      </w:r>
      <w:r w:rsidR="00443917">
        <w:rPr>
          <w:rFonts w:ascii="Arial" w:hAnsi="Arial" w:cs="Arial"/>
          <w:sz w:val="20"/>
          <w:szCs w:val="20"/>
        </w:rPr>
        <w:t>ed by</w:t>
      </w:r>
      <w:r w:rsidR="00836C1E">
        <w:rPr>
          <w:rFonts w:ascii="Arial" w:hAnsi="Arial" w:cs="Arial"/>
          <w:sz w:val="20"/>
          <w:szCs w:val="20"/>
        </w:rPr>
        <w:t xml:space="preserve"> </w:t>
      </w:r>
      <w:r w:rsidR="002C258B">
        <w:rPr>
          <w:rFonts w:ascii="Arial" w:hAnsi="Arial" w:cs="Arial"/>
          <w:sz w:val="20"/>
          <w:szCs w:val="20"/>
        </w:rPr>
        <w:t>Lynn Wilson</w:t>
      </w:r>
    </w:p>
    <w:p w14:paraId="6B4646A7" w14:textId="77777777" w:rsidR="003371DA" w:rsidRDefault="003371DA" w:rsidP="00B811DF">
      <w:pPr>
        <w:rPr>
          <w:rFonts w:ascii="Arial" w:hAnsi="Arial" w:cs="Arial"/>
          <w:b/>
          <w:sz w:val="20"/>
          <w:szCs w:val="20"/>
          <w:u w:val="single"/>
        </w:rPr>
      </w:pPr>
    </w:p>
    <w:p w14:paraId="6C0BB3E4" w14:textId="775DF9D5" w:rsidR="00BE0330" w:rsidRDefault="00B811DF" w:rsidP="00B811DF">
      <w:pPr>
        <w:rPr>
          <w:rFonts w:ascii="Arial" w:hAnsi="Arial" w:cs="Arial"/>
          <w:bCs/>
          <w:sz w:val="20"/>
          <w:szCs w:val="20"/>
        </w:rPr>
      </w:pPr>
      <w:r w:rsidRPr="00CA7787">
        <w:rPr>
          <w:rFonts w:ascii="Arial" w:hAnsi="Arial" w:cs="Arial"/>
          <w:b/>
          <w:sz w:val="20"/>
          <w:szCs w:val="20"/>
          <w:u w:val="single"/>
        </w:rPr>
        <w:t>Public Comments</w:t>
      </w:r>
      <w:r w:rsidR="00C0023B" w:rsidRPr="00CA7787">
        <w:rPr>
          <w:rFonts w:ascii="Arial" w:hAnsi="Arial" w:cs="Arial"/>
          <w:b/>
          <w:sz w:val="20"/>
          <w:szCs w:val="20"/>
          <w:u w:val="single"/>
        </w:rPr>
        <w:t>:</w:t>
      </w:r>
      <w:r w:rsidR="00C0023B" w:rsidRPr="00CA7787">
        <w:rPr>
          <w:rFonts w:ascii="Arial" w:hAnsi="Arial" w:cs="Arial"/>
          <w:bCs/>
          <w:sz w:val="20"/>
          <w:szCs w:val="20"/>
        </w:rPr>
        <w:t xml:space="preserve"> </w:t>
      </w:r>
      <w:r w:rsidR="003F5870">
        <w:rPr>
          <w:rFonts w:ascii="Arial" w:hAnsi="Arial" w:cs="Arial"/>
          <w:bCs/>
          <w:sz w:val="20"/>
          <w:szCs w:val="20"/>
        </w:rPr>
        <w:t>There were none</w:t>
      </w:r>
      <w:r w:rsidR="001D5F42">
        <w:rPr>
          <w:rFonts w:ascii="Arial" w:hAnsi="Arial" w:cs="Arial"/>
          <w:bCs/>
          <w:sz w:val="20"/>
          <w:szCs w:val="20"/>
        </w:rPr>
        <w:t>.</w:t>
      </w:r>
    </w:p>
    <w:p w14:paraId="3334DFCE" w14:textId="77777777" w:rsidR="002C258B" w:rsidRDefault="002C258B" w:rsidP="00B811DF">
      <w:pPr>
        <w:rPr>
          <w:rFonts w:ascii="Arial" w:hAnsi="Arial" w:cs="Arial"/>
          <w:bCs/>
          <w:sz w:val="20"/>
          <w:szCs w:val="20"/>
        </w:rPr>
      </w:pPr>
    </w:p>
    <w:p w14:paraId="136525B5" w14:textId="751143D7" w:rsidR="002C258B" w:rsidRDefault="000D79C3" w:rsidP="00B811DF">
      <w:pPr>
        <w:rPr>
          <w:rFonts w:ascii="Arial" w:hAnsi="Arial" w:cs="Arial"/>
          <w:bCs/>
          <w:sz w:val="20"/>
          <w:szCs w:val="20"/>
        </w:rPr>
      </w:pPr>
      <w:r w:rsidRPr="00E101E3">
        <w:rPr>
          <w:rFonts w:ascii="Arial" w:hAnsi="Arial" w:cs="Arial"/>
          <w:b/>
          <w:sz w:val="20"/>
          <w:szCs w:val="20"/>
          <w:u w:val="single"/>
        </w:rPr>
        <w:t>Adoption/Approval of Agenda:</w:t>
      </w:r>
      <w:r>
        <w:rPr>
          <w:rFonts w:ascii="Arial" w:hAnsi="Arial" w:cs="Arial"/>
          <w:bCs/>
          <w:sz w:val="20"/>
          <w:szCs w:val="20"/>
        </w:rPr>
        <w:t xml:space="preserve"> A motion was made by </w:t>
      </w:r>
      <w:r w:rsidR="00E40D58">
        <w:rPr>
          <w:rFonts w:ascii="Arial" w:hAnsi="Arial" w:cs="Arial"/>
          <w:bCs/>
          <w:sz w:val="20"/>
          <w:szCs w:val="20"/>
        </w:rPr>
        <w:t>Cindy Johns</w:t>
      </w:r>
      <w:r>
        <w:rPr>
          <w:rFonts w:ascii="Arial" w:hAnsi="Arial" w:cs="Arial"/>
          <w:bCs/>
          <w:sz w:val="20"/>
          <w:szCs w:val="20"/>
        </w:rPr>
        <w:t xml:space="preserve">, seconded by </w:t>
      </w:r>
      <w:r w:rsidR="00E40D58">
        <w:rPr>
          <w:rFonts w:ascii="Arial" w:hAnsi="Arial" w:cs="Arial"/>
          <w:bCs/>
          <w:sz w:val="20"/>
          <w:szCs w:val="20"/>
        </w:rPr>
        <w:t>Taronda Goodin</w:t>
      </w:r>
      <w:r>
        <w:rPr>
          <w:rFonts w:ascii="Arial" w:hAnsi="Arial" w:cs="Arial"/>
          <w:bCs/>
          <w:sz w:val="20"/>
          <w:szCs w:val="20"/>
        </w:rPr>
        <w:t xml:space="preserve"> and unanimously carried by the Commissioners present to adopt and approve the agenda as written.</w:t>
      </w:r>
    </w:p>
    <w:p w14:paraId="1803D01D" w14:textId="77777777" w:rsidR="00B811DF" w:rsidRPr="00CA7787" w:rsidRDefault="00B811DF" w:rsidP="00B811DF">
      <w:pPr>
        <w:rPr>
          <w:rFonts w:ascii="Arial" w:hAnsi="Arial" w:cs="Arial"/>
          <w:bCs/>
          <w:sz w:val="20"/>
          <w:szCs w:val="20"/>
        </w:rPr>
      </w:pPr>
    </w:p>
    <w:p w14:paraId="59132BEF" w14:textId="34B04217" w:rsidR="007E2643" w:rsidRDefault="00B811DF" w:rsidP="009D327E">
      <w:pPr>
        <w:rPr>
          <w:rFonts w:ascii="Arial" w:hAnsi="Arial" w:cs="Arial"/>
          <w:sz w:val="20"/>
          <w:szCs w:val="20"/>
        </w:rPr>
      </w:pPr>
      <w:r w:rsidRPr="00CA7787">
        <w:rPr>
          <w:rFonts w:ascii="Arial" w:hAnsi="Arial" w:cs="Arial"/>
          <w:b/>
          <w:sz w:val="20"/>
          <w:szCs w:val="20"/>
          <w:u w:val="single"/>
        </w:rPr>
        <w:t>Minutes:</w:t>
      </w:r>
      <w:bookmarkStart w:id="0" w:name="_Hlk134448294"/>
      <w:r w:rsidR="00252DF0" w:rsidRPr="00CA7787">
        <w:rPr>
          <w:rFonts w:ascii="Arial" w:hAnsi="Arial" w:cs="Arial"/>
          <w:sz w:val="20"/>
          <w:szCs w:val="20"/>
        </w:rPr>
        <w:t xml:space="preserve"> </w:t>
      </w:r>
      <w:r w:rsidR="004F6E29">
        <w:rPr>
          <w:rFonts w:ascii="Arial" w:hAnsi="Arial" w:cs="Arial"/>
          <w:sz w:val="20"/>
          <w:szCs w:val="20"/>
        </w:rPr>
        <w:t>The minutes for</w:t>
      </w:r>
      <w:r w:rsidR="0089277F">
        <w:rPr>
          <w:rFonts w:ascii="Arial" w:hAnsi="Arial" w:cs="Arial"/>
          <w:sz w:val="20"/>
          <w:szCs w:val="20"/>
        </w:rPr>
        <w:t xml:space="preserve"> </w:t>
      </w:r>
      <w:r w:rsidR="00326373">
        <w:rPr>
          <w:rFonts w:ascii="Arial" w:hAnsi="Arial" w:cs="Arial"/>
          <w:sz w:val="20"/>
          <w:szCs w:val="20"/>
        </w:rPr>
        <w:t>June 11</w:t>
      </w:r>
      <w:r w:rsidR="00ED794F">
        <w:rPr>
          <w:rFonts w:ascii="Arial" w:hAnsi="Arial" w:cs="Arial"/>
          <w:sz w:val="20"/>
          <w:szCs w:val="20"/>
        </w:rPr>
        <w:t>,</w:t>
      </w:r>
      <w:r w:rsidR="0089277F">
        <w:rPr>
          <w:rFonts w:ascii="Arial" w:hAnsi="Arial" w:cs="Arial"/>
          <w:sz w:val="20"/>
          <w:szCs w:val="20"/>
        </w:rPr>
        <w:t xml:space="preserve"> 2026</w:t>
      </w:r>
      <w:r w:rsidR="007113EA">
        <w:rPr>
          <w:rFonts w:ascii="Arial" w:hAnsi="Arial" w:cs="Arial"/>
          <w:sz w:val="20"/>
          <w:szCs w:val="20"/>
        </w:rPr>
        <w:t>,</w:t>
      </w:r>
      <w:r w:rsidR="004F6E29">
        <w:rPr>
          <w:rFonts w:ascii="Arial" w:hAnsi="Arial" w:cs="Arial"/>
          <w:sz w:val="20"/>
          <w:szCs w:val="20"/>
        </w:rPr>
        <w:t xml:space="preserve"> were presented. A motion was made by</w:t>
      </w:r>
      <w:r w:rsidR="001C07B0">
        <w:rPr>
          <w:rFonts w:ascii="Arial" w:hAnsi="Arial" w:cs="Arial"/>
          <w:sz w:val="20"/>
          <w:szCs w:val="20"/>
        </w:rPr>
        <w:t xml:space="preserve"> </w:t>
      </w:r>
      <w:r w:rsidR="00326373">
        <w:rPr>
          <w:rFonts w:ascii="Arial" w:hAnsi="Arial" w:cs="Arial"/>
          <w:sz w:val="20"/>
          <w:szCs w:val="20"/>
        </w:rPr>
        <w:t>Lynn Wilson</w:t>
      </w:r>
      <w:r w:rsidR="001C07B0">
        <w:rPr>
          <w:rFonts w:ascii="Arial" w:hAnsi="Arial" w:cs="Arial"/>
          <w:sz w:val="20"/>
          <w:szCs w:val="20"/>
        </w:rPr>
        <w:t xml:space="preserve">, seconded by </w:t>
      </w:r>
      <w:r w:rsidR="00326373">
        <w:rPr>
          <w:rFonts w:ascii="Arial" w:hAnsi="Arial" w:cs="Arial"/>
          <w:sz w:val="20"/>
          <w:szCs w:val="20"/>
        </w:rPr>
        <w:t>Cindy Johns</w:t>
      </w:r>
      <w:r w:rsidR="001C07B0">
        <w:rPr>
          <w:rFonts w:ascii="Arial" w:hAnsi="Arial" w:cs="Arial"/>
          <w:sz w:val="20"/>
          <w:szCs w:val="20"/>
        </w:rPr>
        <w:t xml:space="preserve"> and unanimously carried by the Commissioners present </w:t>
      </w:r>
      <w:r w:rsidR="00BE1DF8">
        <w:rPr>
          <w:rFonts w:ascii="Arial" w:hAnsi="Arial" w:cs="Arial"/>
          <w:sz w:val="20"/>
          <w:szCs w:val="20"/>
        </w:rPr>
        <w:t xml:space="preserve">to waive the reading of the </w:t>
      </w:r>
      <w:r w:rsidR="00326373">
        <w:rPr>
          <w:rFonts w:ascii="Arial" w:hAnsi="Arial" w:cs="Arial"/>
          <w:sz w:val="20"/>
          <w:szCs w:val="20"/>
        </w:rPr>
        <w:t>6-11-26</w:t>
      </w:r>
      <w:r w:rsidR="00BE1DF8">
        <w:rPr>
          <w:rFonts w:ascii="Arial" w:hAnsi="Arial" w:cs="Arial"/>
          <w:sz w:val="20"/>
          <w:szCs w:val="20"/>
        </w:rPr>
        <w:t xml:space="preserve"> minutes. A motion was made by</w:t>
      </w:r>
      <w:r w:rsidR="00CD07B5">
        <w:rPr>
          <w:rFonts w:ascii="Arial" w:hAnsi="Arial" w:cs="Arial"/>
          <w:sz w:val="20"/>
          <w:szCs w:val="20"/>
        </w:rPr>
        <w:t xml:space="preserve"> </w:t>
      </w:r>
      <w:r w:rsidR="00F87DD8">
        <w:rPr>
          <w:rFonts w:ascii="Arial" w:hAnsi="Arial" w:cs="Arial"/>
          <w:sz w:val="20"/>
          <w:szCs w:val="20"/>
        </w:rPr>
        <w:t>Dan Sartor</w:t>
      </w:r>
      <w:r w:rsidR="00CD07B5">
        <w:rPr>
          <w:rFonts w:ascii="Arial" w:hAnsi="Arial" w:cs="Arial"/>
          <w:sz w:val="20"/>
          <w:szCs w:val="20"/>
        </w:rPr>
        <w:t xml:space="preserve">, seconded by </w:t>
      </w:r>
      <w:r w:rsidR="00F87DD8">
        <w:rPr>
          <w:rFonts w:ascii="Arial" w:hAnsi="Arial" w:cs="Arial"/>
          <w:sz w:val="20"/>
          <w:szCs w:val="20"/>
        </w:rPr>
        <w:t>Lynn Wilson</w:t>
      </w:r>
      <w:r w:rsidR="00C61B1C">
        <w:rPr>
          <w:rFonts w:ascii="Arial" w:hAnsi="Arial" w:cs="Arial"/>
          <w:sz w:val="20"/>
          <w:szCs w:val="20"/>
        </w:rPr>
        <w:t xml:space="preserve"> and unanimously carried by the Commissioners present</w:t>
      </w:r>
      <w:r w:rsidR="00C87EC6">
        <w:rPr>
          <w:rFonts w:ascii="Arial" w:hAnsi="Arial" w:cs="Arial"/>
          <w:sz w:val="20"/>
          <w:szCs w:val="20"/>
        </w:rPr>
        <w:t xml:space="preserve"> to approve the minutes for</w:t>
      </w:r>
      <w:r w:rsidR="009E4F97">
        <w:rPr>
          <w:rFonts w:ascii="Arial" w:hAnsi="Arial" w:cs="Arial"/>
          <w:sz w:val="20"/>
          <w:szCs w:val="20"/>
        </w:rPr>
        <w:t xml:space="preserve"> </w:t>
      </w:r>
      <w:r w:rsidR="00F87DD8">
        <w:rPr>
          <w:rFonts w:ascii="Arial" w:hAnsi="Arial" w:cs="Arial"/>
          <w:sz w:val="20"/>
          <w:szCs w:val="20"/>
        </w:rPr>
        <w:t>6-11-26</w:t>
      </w:r>
      <w:r w:rsidR="007113EA">
        <w:rPr>
          <w:rFonts w:ascii="Arial" w:hAnsi="Arial" w:cs="Arial"/>
          <w:sz w:val="20"/>
          <w:szCs w:val="20"/>
        </w:rPr>
        <w:t>.</w:t>
      </w:r>
    </w:p>
    <w:p w14:paraId="018C769A" w14:textId="77777777" w:rsidR="00897C0C" w:rsidRDefault="00897C0C" w:rsidP="009D327E">
      <w:pPr>
        <w:rPr>
          <w:rFonts w:ascii="Arial" w:hAnsi="Arial" w:cs="Arial"/>
          <w:sz w:val="20"/>
          <w:szCs w:val="20"/>
        </w:rPr>
      </w:pPr>
    </w:p>
    <w:p w14:paraId="15988ECE" w14:textId="422D0773" w:rsidR="008D3E75" w:rsidRDefault="00E40004" w:rsidP="00F8460E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E40004">
        <w:rPr>
          <w:rFonts w:ascii="Arial" w:hAnsi="Arial" w:cs="Arial"/>
          <w:b/>
          <w:bCs/>
          <w:sz w:val="20"/>
          <w:szCs w:val="20"/>
          <w:u w:val="single"/>
        </w:rPr>
        <w:t>New Business:</w:t>
      </w:r>
    </w:p>
    <w:p w14:paraId="2A40B204" w14:textId="77777777" w:rsidR="00F87DD8" w:rsidRDefault="00F87DD8" w:rsidP="00F8460E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2B2604B9" w14:textId="4B3E315B" w:rsidR="00F87DD8" w:rsidRDefault="00F87DD8" w:rsidP="00F87DD8">
      <w:pPr>
        <w:pStyle w:val="ListParagraph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F87DD8">
        <w:rPr>
          <w:rFonts w:ascii="Arial" w:hAnsi="Arial" w:cs="Arial"/>
          <w:sz w:val="20"/>
          <w:szCs w:val="20"/>
        </w:rPr>
        <w:t>Sale of generator at 770 Cooley Circle</w:t>
      </w:r>
    </w:p>
    <w:p w14:paraId="56F3CE7F" w14:textId="5FD48ADF" w:rsidR="00C32A3C" w:rsidRPr="009E1774" w:rsidRDefault="00F87DD8" w:rsidP="009E1774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Ben Pitts stated that</w:t>
      </w:r>
      <w:r w:rsidR="007E5A82">
        <w:rPr>
          <w:rFonts w:ascii="Arial" w:hAnsi="Arial" w:cs="Arial"/>
          <w:sz w:val="20"/>
          <w:szCs w:val="20"/>
        </w:rPr>
        <w:t xml:space="preserve"> he wanted to sale the generator that we have located at our </w:t>
      </w:r>
      <w:r w:rsidR="00D06C9A">
        <w:rPr>
          <w:rFonts w:ascii="Arial" w:hAnsi="Arial" w:cs="Arial"/>
          <w:sz w:val="20"/>
          <w:szCs w:val="20"/>
        </w:rPr>
        <w:t>activity</w:t>
      </w:r>
      <w:r w:rsidR="00645BED">
        <w:rPr>
          <w:rFonts w:ascii="Arial" w:hAnsi="Arial" w:cs="Arial"/>
          <w:sz w:val="20"/>
          <w:szCs w:val="20"/>
        </w:rPr>
        <w:t xml:space="preserve"> center at 770 Cooley Circle. </w:t>
      </w:r>
      <w:r w:rsidR="00105BA5">
        <w:rPr>
          <w:rFonts w:ascii="Arial" w:hAnsi="Arial" w:cs="Arial"/>
          <w:sz w:val="20"/>
          <w:szCs w:val="20"/>
        </w:rPr>
        <w:t xml:space="preserve">He stated that the evacuation site was difficult to get to </w:t>
      </w:r>
      <w:r w:rsidR="00EF4183">
        <w:rPr>
          <w:rFonts w:ascii="Arial" w:hAnsi="Arial" w:cs="Arial"/>
          <w:sz w:val="20"/>
          <w:szCs w:val="20"/>
        </w:rPr>
        <w:t>and from in the event of an emergency and that the</w:t>
      </w:r>
      <w:r w:rsidR="00674B36">
        <w:rPr>
          <w:rFonts w:ascii="Arial" w:hAnsi="Arial" w:cs="Arial"/>
          <w:sz w:val="20"/>
          <w:szCs w:val="20"/>
        </w:rPr>
        <w:t xml:space="preserve"> original</w:t>
      </w:r>
      <w:r w:rsidR="00EF4183">
        <w:rPr>
          <w:rFonts w:ascii="Arial" w:hAnsi="Arial" w:cs="Arial"/>
          <w:sz w:val="20"/>
          <w:szCs w:val="20"/>
        </w:rPr>
        <w:t xml:space="preserve"> suggestion to have the generator moved to the corporate office at 211 N 3</w:t>
      </w:r>
      <w:r w:rsidR="00EF4183" w:rsidRPr="00EF4183">
        <w:rPr>
          <w:rFonts w:ascii="Arial" w:hAnsi="Arial" w:cs="Arial"/>
          <w:sz w:val="20"/>
          <w:szCs w:val="20"/>
          <w:vertAlign w:val="superscript"/>
        </w:rPr>
        <w:t>rd</w:t>
      </w:r>
      <w:r w:rsidR="00EF4183">
        <w:rPr>
          <w:rFonts w:ascii="Arial" w:hAnsi="Arial" w:cs="Arial"/>
          <w:sz w:val="20"/>
          <w:szCs w:val="20"/>
        </w:rPr>
        <w:t xml:space="preserve"> Street </w:t>
      </w:r>
      <w:r w:rsidR="00674B36">
        <w:rPr>
          <w:rFonts w:ascii="Arial" w:hAnsi="Arial" w:cs="Arial"/>
          <w:sz w:val="20"/>
          <w:szCs w:val="20"/>
        </w:rPr>
        <w:t>wouldn’t be cost efficient</w:t>
      </w:r>
      <w:r w:rsidR="005C1446">
        <w:rPr>
          <w:rFonts w:ascii="Arial" w:hAnsi="Arial" w:cs="Arial"/>
          <w:sz w:val="20"/>
          <w:szCs w:val="20"/>
        </w:rPr>
        <w:t xml:space="preserve"> with this generator.</w:t>
      </w:r>
      <w:r w:rsidR="000231E0">
        <w:rPr>
          <w:rFonts w:ascii="Arial" w:hAnsi="Arial" w:cs="Arial"/>
          <w:sz w:val="20"/>
          <w:szCs w:val="20"/>
        </w:rPr>
        <w:t xml:space="preserve"> After a </w:t>
      </w:r>
      <w:r w:rsidR="009E1774">
        <w:rPr>
          <w:rFonts w:ascii="Arial" w:hAnsi="Arial" w:cs="Arial"/>
          <w:sz w:val="20"/>
          <w:szCs w:val="20"/>
        </w:rPr>
        <w:t>discussion,</w:t>
      </w:r>
      <w:r w:rsidR="00FE471F">
        <w:rPr>
          <w:rFonts w:ascii="Arial" w:hAnsi="Arial" w:cs="Arial"/>
          <w:sz w:val="20"/>
          <w:szCs w:val="20"/>
        </w:rPr>
        <w:t xml:space="preserve"> a motion was made by</w:t>
      </w:r>
      <w:r w:rsidR="009E1774">
        <w:rPr>
          <w:rFonts w:ascii="Arial" w:hAnsi="Arial" w:cs="Arial"/>
          <w:sz w:val="20"/>
          <w:szCs w:val="20"/>
        </w:rPr>
        <w:t xml:space="preserve"> Lynn Wilson</w:t>
      </w:r>
      <w:r w:rsidR="00057500">
        <w:rPr>
          <w:rFonts w:ascii="Arial" w:hAnsi="Arial" w:cs="Arial"/>
          <w:sz w:val="20"/>
          <w:szCs w:val="20"/>
        </w:rPr>
        <w:t>, seconded by Dan Sartor and unanimously carried by the commissioners present to</w:t>
      </w:r>
      <w:r w:rsidR="009E1774">
        <w:rPr>
          <w:rFonts w:ascii="Arial" w:hAnsi="Arial" w:cs="Arial"/>
          <w:sz w:val="20"/>
          <w:szCs w:val="20"/>
        </w:rPr>
        <w:t xml:space="preserve"> put the generator at 770 Cooley Circle up for</w:t>
      </w:r>
      <w:r w:rsidR="00270CBC">
        <w:rPr>
          <w:rFonts w:ascii="Arial" w:hAnsi="Arial" w:cs="Arial"/>
          <w:sz w:val="20"/>
          <w:szCs w:val="20"/>
        </w:rPr>
        <w:t xml:space="preserve"> sale</w:t>
      </w:r>
      <w:r w:rsidR="009E1774">
        <w:rPr>
          <w:rFonts w:ascii="Arial" w:hAnsi="Arial" w:cs="Arial"/>
          <w:sz w:val="20"/>
          <w:szCs w:val="20"/>
        </w:rPr>
        <w:t xml:space="preserve"> with a minimum bid of $40,000</w:t>
      </w:r>
      <w:r w:rsidR="00270CBC">
        <w:rPr>
          <w:rFonts w:ascii="Arial" w:hAnsi="Arial" w:cs="Arial"/>
          <w:sz w:val="20"/>
          <w:szCs w:val="20"/>
        </w:rPr>
        <w:t>.</w:t>
      </w:r>
      <w:r w:rsidR="00DD5616">
        <w:rPr>
          <w:rFonts w:ascii="Arial" w:hAnsi="Arial" w:cs="Arial"/>
          <w:sz w:val="20"/>
          <w:szCs w:val="20"/>
        </w:rPr>
        <w:t xml:space="preserve"> </w:t>
      </w:r>
    </w:p>
    <w:p w14:paraId="51D18209" w14:textId="77777777" w:rsidR="00703D2C" w:rsidRPr="00703D2C" w:rsidRDefault="00703D2C" w:rsidP="00703D2C">
      <w:pPr>
        <w:rPr>
          <w:rFonts w:ascii="Arial" w:hAnsi="Arial" w:cs="Arial"/>
          <w:b/>
          <w:bCs/>
          <w:sz w:val="20"/>
          <w:szCs w:val="20"/>
        </w:rPr>
      </w:pPr>
    </w:p>
    <w:bookmarkEnd w:id="0"/>
    <w:p w14:paraId="44DA56CA" w14:textId="77777777" w:rsidR="002B5DB9" w:rsidRDefault="002B5DB9" w:rsidP="005B3284">
      <w:pPr>
        <w:rPr>
          <w:rFonts w:ascii="Arial" w:hAnsi="Arial" w:cs="Arial"/>
          <w:b/>
          <w:sz w:val="20"/>
          <w:szCs w:val="20"/>
          <w:u w:val="single"/>
        </w:rPr>
      </w:pPr>
    </w:p>
    <w:p w14:paraId="4A81AE2C" w14:textId="77777777" w:rsidR="002B5DB9" w:rsidRDefault="002B5DB9" w:rsidP="005B3284">
      <w:pPr>
        <w:rPr>
          <w:rFonts w:ascii="Arial" w:hAnsi="Arial" w:cs="Arial"/>
          <w:b/>
          <w:sz w:val="20"/>
          <w:szCs w:val="20"/>
          <w:u w:val="single"/>
        </w:rPr>
      </w:pPr>
    </w:p>
    <w:p w14:paraId="64F947EC" w14:textId="77777777" w:rsidR="002B5DB9" w:rsidRDefault="002B5DB9" w:rsidP="005B3284">
      <w:pPr>
        <w:rPr>
          <w:rFonts w:ascii="Arial" w:hAnsi="Arial" w:cs="Arial"/>
          <w:b/>
          <w:sz w:val="20"/>
          <w:szCs w:val="20"/>
          <w:u w:val="single"/>
        </w:rPr>
      </w:pPr>
    </w:p>
    <w:p w14:paraId="72FC5922" w14:textId="77777777" w:rsidR="002B5DB9" w:rsidRDefault="002B5DB9" w:rsidP="005B3284">
      <w:pPr>
        <w:rPr>
          <w:rFonts w:ascii="Arial" w:hAnsi="Arial" w:cs="Arial"/>
          <w:b/>
          <w:sz w:val="20"/>
          <w:szCs w:val="20"/>
          <w:u w:val="single"/>
        </w:rPr>
      </w:pPr>
    </w:p>
    <w:p w14:paraId="1C527B63" w14:textId="77777777" w:rsidR="002B5DB9" w:rsidRDefault="002B5DB9" w:rsidP="005B3284">
      <w:pPr>
        <w:rPr>
          <w:rFonts w:ascii="Arial" w:hAnsi="Arial" w:cs="Arial"/>
          <w:b/>
          <w:sz w:val="20"/>
          <w:szCs w:val="20"/>
          <w:u w:val="single"/>
        </w:rPr>
      </w:pPr>
    </w:p>
    <w:p w14:paraId="74FCCB11" w14:textId="77777777" w:rsidR="002B5DB9" w:rsidRDefault="002B5DB9" w:rsidP="005B3284">
      <w:pPr>
        <w:rPr>
          <w:rFonts w:ascii="Arial" w:hAnsi="Arial" w:cs="Arial"/>
          <w:b/>
          <w:sz w:val="20"/>
          <w:szCs w:val="20"/>
          <w:u w:val="single"/>
        </w:rPr>
      </w:pPr>
    </w:p>
    <w:p w14:paraId="30483589" w14:textId="77777777" w:rsidR="002B5DB9" w:rsidRDefault="002B5DB9" w:rsidP="005B3284">
      <w:pPr>
        <w:rPr>
          <w:rFonts w:ascii="Arial" w:hAnsi="Arial" w:cs="Arial"/>
          <w:b/>
          <w:sz w:val="20"/>
          <w:szCs w:val="20"/>
          <w:u w:val="single"/>
        </w:rPr>
      </w:pPr>
    </w:p>
    <w:p w14:paraId="2B244760" w14:textId="77777777" w:rsidR="002B5DB9" w:rsidRDefault="002B5DB9" w:rsidP="005B3284">
      <w:pPr>
        <w:rPr>
          <w:rFonts w:ascii="Arial" w:hAnsi="Arial" w:cs="Arial"/>
          <w:b/>
          <w:sz w:val="20"/>
          <w:szCs w:val="20"/>
          <w:u w:val="single"/>
        </w:rPr>
      </w:pPr>
    </w:p>
    <w:p w14:paraId="1CA2CE45" w14:textId="77777777" w:rsidR="002B5DB9" w:rsidRDefault="002B5DB9" w:rsidP="005B3284">
      <w:pPr>
        <w:rPr>
          <w:rFonts w:ascii="Arial" w:hAnsi="Arial" w:cs="Arial"/>
          <w:b/>
          <w:sz w:val="20"/>
          <w:szCs w:val="20"/>
          <w:u w:val="single"/>
        </w:rPr>
      </w:pPr>
    </w:p>
    <w:p w14:paraId="429A6FFB" w14:textId="55FEB819" w:rsidR="002B5DB9" w:rsidRDefault="00E03223" w:rsidP="005B3284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7-9-2026 meeting</w:t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ab/>
        <w:t>Page 2</w:t>
      </w:r>
    </w:p>
    <w:p w14:paraId="43BA4718" w14:textId="77777777" w:rsidR="00E03223" w:rsidRDefault="00E03223" w:rsidP="005B3284">
      <w:pPr>
        <w:rPr>
          <w:rFonts w:ascii="Arial" w:hAnsi="Arial" w:cs="Arial"/>
          <w:b/>
          <w:sz w:val="20"/>
          <w:szCs w:val="20"/>
          <w:u w:val="single"/>
        </w:rPr>
      </w:pPr>
    </w:p>
    <w:p w14:paraId="670336F0" w14:textId="27E97F02" w:rsidR="005B3284" w:rsidRDefault="005B3284" w:rsidP="005B3284">
      <w:pPr>
        <w:rPr>
          <w:rFonts w:ascii="Arial" w:hAnsi="Arial" w:cs="Arial"/>
          <w:bCs/>
          <w:sz w:val="20"/>
          <w:szCs w:val="20"/>
        </w:rPr>
      </w:pPr>
      <w:r w:rsidRPr="00CA7787">
        <w:rPr>
          <w:rFonts w:ascii="Arial" w:hAnsi="Arial" w:cs="Arial"/>
          <w:b/>
          <w:sz w:val="20"/>
          <w:szCs w:val="20"/>
          <w:u w:val="single"/>
        </w:rPr>
        <w:t>Reports:</w:t>
      </w:r>
      <w:r w:rsidRPr="00CA7787">
        <w:rPr>
          <w:rFonts w:ascii="Arial" w:hAnsi="Arial" w:cs="Arial"/>
          <w:b/>
          <w:sz w:val="20"/>
          <w:szCs w:val="20"/>
        </w:rPr>
        <w:t xml:space="preserve"> </w:t>
      </w:r>
    </w:p>
    <w:p w14:paraId="5F2739D2" w14:textId="77777777" w:rsidR="006143A3" w:rsidRDefault="006143A3" w:rsidP="007E33C2">
      <w:pPr>
        <w:rPr>
          <w:rFonts w:ascii="Arial" w:hAnsi="Arial" w:cs="Arial"/>
          <w:bCs/>
          <w:sz w:val="20"/>
          <w:szCs w:val="20"/>
        </w:rPr>
      </w:pPr>
    </w:p>
    <w:p w14:paraId="28BF644C" w14:textId="6A923CC0" w:rsidR="006143A3" w:rsidRDefault="00E03223" w:rsidP="002B5DB9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Jimmy Sanderlin, CFO presented t</w:t>
      </w:r>
      <w:r w:rsidR="002B5DB9" w:rsidRPr="002B5DB9">
        <w:rPr>
          <w:rFonts w:ascii="Arial" w:hAnsi="Arial" w:cs="Arial"/>
          <w:bCs/>
          <w:sz w:val="20"/>
          <w:szCs w:val="20"/>
        </w:rPr>
        <w:t xml:space="preserve">he </w:t>
      </w:r>
      <w:r w:rsidR="00F52196" w:rsidRPr="002B5DB9">
        <w:rPr>
          <w:rFonts w:ascii="Arial" w:hAnsi="Arial" w:cs="Arial"/>
          <w:bCs/>
          <w:sz w:val="20"/>
          <w:szCs w:val="20"/>
        </w:rPr>
        <w:t>report</w:t>
      </w:r>
      <w:r w:rsidR="002B5DB9" w:rsidRPr="002B5DB9">
        <w:rPr>
          <w:rFonts w:ascii="Arial" w:hAnsi="Arial" w:cs="Arial"/>
          <w:bCs/>
          <w:sz w:val="20"/>
          <w:szCs w:val="20"/>
        </w:rPr>
        <w:t xml:space="preserve"> for the month of May and eleven months ending</w:t>
      </w:r>
      <w:r w:rsidR="002B5DB9">
        <w:rPr>
          <w:rFonts w:ascii="Arial" w:hAnsi="Arial" w:cs="Arial"/>
          <w:bCs/>
          <w:sz w:val="20"/>
          <w:szCs w:val="20"/>
        </w:rPr>
        <w:t xml:space="preserve"> </w:t>
      </w:r>
      <w:r w:rsidR="002B5DB9" w:rsidRPr="002B5DB9">
        <w:rPr>
          <w:rFonts w:ascii="Arial" w:hAnsi="Arial" w:cs="Arial"/>
          <w:bCs/>
          <w:sz w:val="20"/>
          <w:szCs w:val="20"/>
        </w:rPr>
        <w:t>May 31,</w:t>
      </w:r>
      <w:r w:rsidR="002B5DB9">
        <w:rPr>
          <w:rFonts w:ascii="Arial" w:hAnsi="Arial" w:cs="Arial"/>
          <w:bCs/>
          <w:sz w:val="20"/>
          <w:szCs w:val="20"/>
        </w:rPr>
        <w:t xml:space="preserve"> </w:t>
      </w:r>
      <w:r w:rsidR="002B5DB9" w:rsidRPr="002B5DB9">
        <w:rPr>
          <w:rFonts w:ascii="Arial" w:hAnsi="Arial" w:cs="Arial"/>
          <w:bCs/>
          <w:sz w:val="20"/>
          <w:szCs w:val="20"/>
        </w:rPr>
        <w:t>2026.</w:t>
      </w:r>
      <w:r w:rsidR="002B5DB9">
        <w:rPr>
          <w:rFonts w:ascii="Arial" w:hAnsi="Arial" w:cs="Arial"/>
          <w:bCs/>
          <w:sz w:val="20"/>
          <w:szCs w:val="20"/>
        </w:rPr>
        <w:t xml:space="preserve"> </w:t>
      </w:r>
      <w:r w:rsidR="002B5DB9" w:rsidRPr="002B5DB9">
        <w:rPr>
          <w:rFonts w:ascii="Arial" w:hAnsi="Arial" w:cs="Arial"/>
          <w:bCs/>
          <w:sz w:val="20"/>
          <w:szCs w:val="20"/>
        </w:rPr>
        <w:t>Operating revenue was over budget for the month, $143,282</w:t>
      </w:r>
      <w:r w:rsidR="002B5DB9">
        <w:rPr>
          <w:rFonts w:ascii="Arial" w:hAnsi="Arial" w:cs="Arial"/>
          <w:bCs/>
          <w:sz w:val="20"/>
          <w:szCs w:val="20"/>
        </w:rPr>
        <w:t xml:space="preserve"> </w:t>
      </w:r>
      <w:r w:rsidR="002B5DB9" w:rsidRPr="002B5DB9">
        <w:rPr>
          <w:rFonts w:ascii="Arial" w:hAnsi="Arial" w:cs="Arial"/>
          <w:bCs/>
          <w:sz w:val="20"/>
          <w:szCs w:val="20"/>
        </w:rPr>
        <w:t>Operating expenses were over budget for the month, $102,348.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2B5DB9" w:rsidRPr="002B5DB9">
        <w:rPr>
          <w:rFonts w:ascii="Arial" w:hAnsi="Arial" w:cs="Arial"/>
          <w:bCs/>
          <w:sz w:val="20"/>
          <w:szCs w:val="20"/>
        </w:rPr>
        <w:t>For the month the income exceeded expenses by $129,196.</w:t>
      </w:r>
      <w:r w:rsidR="002B5DB9">
        <w:rPr>
          <w:rFonts w:ascii="Arial" w:hAnsi="Arial" w:cs="Arial"/>
          <w:bCs/>
          <w:sz w:val="20"/>
          <w:szCs w:val="20"/>
        </w:rPr>
        <w:t xml:space="preserve"> </w:t>
      </w:r>
      <w:r w:rsidR="002B5DB9" w:rsidRPr="002B5DB9">
        <w:rPr>
          <w:rFonts w:ascii="Arial" w:hAnsi="Arial" w:cs="Arial"/>
          <w:bCs/>
          <w:sz w:val="20"/>
          <w:szCs w:val="20"/>
        </w:rPr>
        <w:t>For expense comparison variances of 5% and $5,000 were used as the model. Salaries, repairs and maintenance and medical services were over budget</w:t>
      </w:r>
      <w:r w:rsidR="002B5DB9">
        <w:rPr>
          <w:rFonts w:ascii="Arial" w:hAnsi="Arial" w:cs="Arial"/>
          <w:bCs/>
          <w:sz w:val="20"/>
          <w:szCs w:val="20"/>
        </w:rPr>
        <w:t>. Any comments or questions were addressed.</w:t>
      </w:r>
    </w:p>
    <w:p w14:paraId="79C3ECEC" w14:textId="77777777" w:rsidR="002B5DB9" w:rsidRDefault="002B5DB9" w:rsidP="007E33C2">
      <w:pPr>
        <w:rPr>
          <w:rFonts w:ascii="Arial" w:hAnsi="Arial" w:cs="Arial"/>
          <w:bCs/>
          <w:sz w:val="20"/>
          <w:szCs w:val="20"/>
        </w:rPr>
      </w:pPr>
    </w:p>
    <w:p w14:paraId="318BBA20" w14:textId="2B49147F" w:rsidR="007E33C2" w:rsidRDefault="00E54655" w:rsidP="007E33C2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Ben Pitts</w:t>
      </w:r>
      <w:r w:rsidR="007E33C2" w:rsidRPr="00E66737">
        <w:rPr>
          <w:rFonts w:ascii="Arial" w:hAnsi="Arial" w:cs="Arial"/>
          <w:bCs/>
          <w:sz w:val="20"/>
          <w:szCs w:val="20"/>
        </w:rPr>
        <w:t>,</w:t>
      </w:r>
      <w:r w:rsidR="00142D6C">
        <w:rPr>
          <w:rFonts w:ascii="Arial" w:hAnsi="Arial" w:cs="Arial"/>
          <w:bCs/>
          <w:sz w:val="20"/>
          <w:szCs w:val="20"/>
        </w:rPr>
        <w:t xml:space="preserve"> CEO,</w:t>
      </w:r>
      <w:r w:rsidR="007E33C2" w:rsidRPr="00E66737">
        <w:rPr>
          <w:rFonts w:ascii="Arial" w:hAnsi="Arial" w:cs="Arial"/>
          <w:bCs/>
          <w:sz w:val="20"/>
          <w:szCs w:val="20"/>
        </w:rPr>
        <w:t xml:space="preserve"> presented the</w:t>
      </w:r>
      <w:r w:rsidR="007E33C2">
        <w:rPr>
          <w:rFonts w:ascii="Arial" w:hAnsi="Arial" w:cs="Arial"/>
          <w:bCs/>
          <w:sz w:val="20"/>
          <w:szCs w:val="20"/>
        </w:rPr>
        <w:t xml:space="preserve"> </w:t>
      </w:r>
      <w:r w:rsidR="007E33C2" w:rsidRPr="00E66737">
        <w:rPr>
          <w:rFonts w:ascii="Arial" w:hAnsi="Arial" w:cs="Arial"/>
          <w:bCs/>
          <w:sz w:val="20"/>
          <w:szCs w:val="20"/>
        </w:rPr>
        <w:t>report</w:t>
      </w:r>
      <w:r w:rsidR="00914C27">
        <w:rPr>
          <w:rFonts w:ascii="Arial" w:hAnsi="Arial" w:cs="Arial"/>
          <w:bCs/>
          <w:sz w:val="20"/>
          <w:szCs w:val="20"/>
        </w:rPr>
        <w:t xml:space="preserve"> f</w:t>
      </w:r>
      <w:r w:rsidR="00916E3A">
        <w:rPr>
          <w:rFonts w:ascii="Arial" w:hAnsi="Arial" w:cs="Arial"/>
          <w:bCs/>
          <w:sz w:val="20"/>
          <w:szCs w:val="20"/>
        </w:rPr>
        <w:t xml:space="preserve">or </w:t>
      </w:r>
      <w:r w:rsidR="002B5DB9">
        <w:rPr>
          <w:rFonts w:ascii="Arial" w:hAnsi="Arial" w:cs="Arial"/>
          <w:bCs/>
          <w:sz w:val="20"/>
          <w:szCs w:val="20"/>
        </w:rPr>
        <w:t>June</w:t>
      </w:r>
      <w:r w:rsidR="008E20F6">
        <w:rPr>
          <w:rFonts w:ascii="Arial" w:hAnsi="Arial" w:cs="Arial"/>
          <w:bCs/>
          <w:sz w:val="20"/>
          <w:szCs w:val="20"/>
        </w:rPr>
        <w:t xml:space="preserve"> 2026.</w:t>
      </w:r>
      <w:r w:rsidR="007E33C2" w:rsidRPr="00E66737">
        <w:rPr>
          <w:rFonts w:ascii="Arial" w:hAnsi="Arial" w:cs="Arial"/>
          <w:bCs/>
          <w:sz w:val="20"/>
          <w:szCs w:val="20"/>
        </w:rPr>
        <w:t xml:space="preserve"> The total facility census was </w:t>
      </w:r>
      <w:r w:rsidR="007E33C2">
        <w:rPr>
          <w:rFonts w:ascii="Arial" w:hAnsi="Arial" w:cs="Arial"/>
          <w:bCs/>
          <w:sz w:val="20"/>
          <w:szCs w:val="20"/>
        </w:rPr>
        <w:t>(1</w:t>
      </w:r>
      <w:r w:rsidR="00C415A9">
        <w:rPr>
          <w:rFonts w:ascii="Arial" w:hAnsi="Arial" w:cs="Arial"/>
          <w:bCs/>
          <w:sz w:val="20"/>
          <w:szCs w:val="20"/>
        </w:rPr>
        <w:t>30</w:t>
      </w:r>
      <w:r w:rsidR="007E33C2" w:rsidRPr="00E66737">
        <w:rPr>
          <w:rFonts w:ascii="Arial" w:hAnsi="Arial" w:cs="Arial"/>
          <w:bCs/>
          <w:sz w:val="20"/>
          <w:szCs w:val="20"/>
        </w:rPr>
        <w:t xml:space="preserve">) with </w:t>
      </w:r>
      <w:r w:rsidR="007E33C2">
        <w:rPr>
          <w:rFonts w:ascii="Arial" w:hAnsi="Arial" w:cs="Arial"/>
          <w:bCs/>
          <w:sz w:val="20"/>
          <w:szCs w:val="20"/>
        </w:rPr>
        <w:t>(10</w:t>
      </w:r>
      <w:r w:rsidR="00C415A9">
        <w:rPr>
          <w:rFonts w:ascii="Arial" w:hAnsi="Arial" w:cs="Arial"/>
          <w:bCs/>
          <w:sz w:val="20"/>
          <w:szCs w:val="20"/>
        </w:rPr>
        <w:t>3</w:t>
      </w:r>
      <w:r w:rsidR="007E33C2" w:rsidRPr="00E66737">
        <w:rPr>
          <w:rFonts w:ascii="Arial" w:hAnsi="Arial" w:cs="Arial"/>
          <w:bCs/>
          <w:sz w:val="20"/>
          <w:szCs w:val="20"/>
        </w:rPr>
        <w:t>) in community homes; (</w:t>
      </w:r>
      <w:r w:rsidR="007E33C2">
        <w:rPr>
          <w:rFonts w:ascii="Arial" w:hAnsi="Arial" w:cs="Arial"/>
          <w:bCs/>
          <w:sz w:val="20"/>
          <w:szCs w:val="20"/>
        </w:rPr>
        <w:t>27</w:t>
      </w:r>
      <w:r w:rsidR="007E33C2" w:rsidRPr="00E66737">
        <w:rPr>
          <w:rFonts w:ascii="Arial" w:hAnsi="Arial" w:cs="Arial"/>
          <w:bCs/>
          <w:sz w:val="20"/>
          <w:szCs w:val="20"/>
        </w:rPr>
        <w:t>) in SIL; (</w:t>
      </w:r>
      <w:r w:rsidR="007E33C2">
        <w:rPr>
          <w:rFonts w:ascii="Arial" w:hAnsi="Arial" w:cs="Arial"/>
          <w:bCs/>
          <w:sz w:val="20"/>
          <w:szCs w:val="20"/>
        </w:rPr>
        <w:t>0</w:t>
      </w:r>
      <w:r w:rsidR="007E33C2" w:rsidRPr="00E66737">
        <w:rPr>
          <w:rFonts w:ascii="Arial" w:hAnsi="Arial" w:cs="Arial"/>
          <w:bCs/>
          <w:sz w:val="20"/>
          <w:szCs w:val="20"/>
        </w:rPr>
        <w:t>) in TGH. There w</w:t>
      </w:r>
      <w:r w:rsidR="007E33C2">
        <w:rPr>
          <w:rFonts w:ascii="Arial" w:hAnsi="Arial" w:cs="Arial"/>
          <w:bCs/>
          <w:sz w:val="20"/>
          <w:szCs w:val="20"/>
        </w:rPr>
        <w:t>ere</w:t>
      </w:r>
      <w:r w:rsidR="007E33C2" w:rsidRPr="00E66737">
        <w:rPr>
          <w:rFonts w:ascii="Arial" w:hAnsi="Arial" w:cs="Arial"/>
          <w:bCs/>
          <w:sz w:val="20"/>
          <w:szCs w:val="20"/>
        </w:rPr>
        <w:t xml:space="preserve"> (</w:t>
      </w:r>
      <w:r w:rsidR="00682671">
        <w:rPr>
          <w:rFonts w:ascii="Arial" w:hAnsi="Arial" w:cs="Arial"/>
          <w:bCs/>
          <w:sz w:val="20"/>
          <w:szCs w:val="20"/>
        </w:rPr>
        <w:t>0</w:t>
      </w:r>
      <w:r w:rsidR="007E33C2" w:rsidRPr="00E66737">
        <w:rPr>
          <w:rFonts w:ascii="Arial" w:hAnsi="Arial" w:cs="Arial"/>
          <w:bCs/>
          <w:sz w:val="20"/>
          <w:szCs w:val="20"/>
        </w:rPr>
        <w:t>) discharge</w:t>
      </w:r>
      <w:r w:rsidR="007E33C2">
        <w:rPr>
          <w:rFonts w:ascii="Arial" w:hAnsi="Arial" w:cs="Arial"/>
          <w:bCs/>
          <w:sz w:val="20"/>
          <w:szCs w:val="20"/>
        </w:rPr>
        <w:t>d</w:t>
      </w:r>
      <w:r w:rsidR="007E33C2" w:rsidRPr="00E66737">
        <w:rPr>
          <w:rFonts w:ascii="Arial" w:hAnsi="Arial" w:cs="Arial"/>
          <w:bCs/>
          <w:sz w:val="20"/>
          <w:szCs w:val="20"/>
        </w:rPr>
        <w:t xml:space="preserve"> in</w:t>
      </w:r>
      <w:r w:rsidR="00F81119">
        <w:rPr>
          <w:rFonts w:ascii="Arial" w:hAnsi="Arial" w:cs="Arial"/>
          <w:bCs/>
          <w:sz w:val="20"/>
          <w:szCs w:val="20"/>
        </w:rPr>
        <w:t xml:space="preserve"> </w:t>
      </w:r>
      <w:r w:rsidR="001D5556">
        <w:rPr>
          <w:rFonts w:ascii="Arial" w:hAnsi="Arial" w:cs="Arial"/>
          <w:bCs/>
          <w:sz w:val="20"/>
          <w:szCs w:val="20"/>
        </w:rPr>
        <w:t>June</w:t>
      </w:r>
      <w:r w:rsidR="007E33C2" w:rsidRPr="00E66737">
        <w:rPr>
          <w:rFonts w:ascii="Arial" w:hAnsi="Arial" w:cs="Arial"/>
          <w:bCs/>
          <w:sz w:val="20"/>
          <w:szCs w:val="20"/>
        </w:rPr>
        <w:t>, and (</w:t>
      </w:r>
      <w:r w:rsidR="001D5556">
        <w:rPr>
          <w:rFonts w:ascii="Arial" w:hAnsi="Arial" w:cs="Arial"/>
          <w:bCs/>
          <w:sz w:val="20"/>
          <w:szCs w:val="20"/>
        </w:rPr>
        <w:t>0</w:t>
      </w:r>
      <w:r w:rsidR="007E33C2" w:rsidRPr="00E66737">
        <w:rPr>
          <w:rFonts w:ascii="Arial" w:hAnsi="Arial" w:cs="Arial"/>
          <w:bCs/>
          <w:sz w:val="20"/>
          <w:szCs w:val="20"/>
        </w:rPr>
        <w:t>) w</w:t>
      </w:r>
      <w:r w:rsidR="00682671">
        <w:rPr>
          <w:rFonts w:ascii="Arial" w:hAnsi="Arial" w:cs="Arial"/>
          <w:bCs/>
          <w:sz w:val="20"/>
          <w:szCs w:val="20"/>
        </w:rPr>
        <w:t>as</w:t>
      </w:r>
      <w:r w:rsidR="007E33C2">
        <w:rPr>
          <w:rFonts w:ascii="Arial" w:hAnsi="Arial" w:cs="Arial"/>
          <w:bCs/>
          <w:sz w:val="20"/>
          <w:szCs w:val="20"/>
        </w:rPr>
        <w:t xml:space="preserve"> </w:t>
      </w:r>
      <w:r w:rsidR="007E33C2" w:rsidRPr="00E66737">
        <w:rPr>
          <w:rFonts w:ascii="Arial" w:hAnsi="Arial" w:cs="Arial"/>
          <w:bCs/>
          <w:sz w:val="20"/>
          <w:szCs w:val="20"/>
        </w:rPr>
        <w:t>admitted in community homes</w:t>
      </w:r>
      <w:r w:rsidR="007E33C2">
        <w:rPr>
          <w:rFonts w:ascii="Arial" w:hAnsi="Arial" w:cs="Arial"/>
          <w:bCs/>
          <w:sz w:val="20"/>
          <w:szCs w:val="20"/>
        </w:rPr>
        <w:t xml:space="preserve">. </w:t>
      </w:r>
      <w:r w:rsidR="00682671">
        <w:rPr>
          <w:rFonts w:ascii="Arial" w:hAnsi="Arial" w:cs="Arial"/>
          <w:bCs/>
          <w:sz w:val="20"/>
          <w:szCs w:val="20"/>
        </w:rPr>
        <w:t>He</w:t>
      </w:r>
      <w:r w:rsidR="007E33C2">
        <w:rPr>
          <w:rFonts w:ascii="Arial" w:hAnsi="Arial" w:cs="Arial"/>
          <w:bCs/>
          <w:sz w:val="20"/>
          <w:szCs w:val="20"/>
        </w:rPr>
        <w:t xml:space="preserve"> gave an update on Human Resources. The total number of employees on payroll ending </w:t>
      </w:r>
      <w:r w:rsidR="001D5556">
        <w:rPr>
          <w:rFonts w:ascii="Arial" w:hAnsi="Arial" w:cs="Arial"/>
          <w:bCs/>
          <w:sz w:val="20"/>
          <w:szCs w:val="20"/>
        </w:rPr>
        <w:t>June</w:t>
      </w:r>
      <w:r w:rsidR="007E33C2">
        <w:rPr>
          <w:rFonts w:ascii="Arial" w:hAnsi="Arial" w:cs="Arial"/>
          <w:bCs/>
          <w:sz w:val="20"/>
          <w:szCs w:val="20"/>
        </w:rPr>
        <w:t xml:space="preserve"> was 2</w:t>
      </w:r>
      <w:r w:rsidR="00A41FF7">
        <w:rPr>
          <w:rFonts w:ascii="Arial" w:hAnsi="Arial" w:cs="Arial"/>
          <w:bCs/>
          <w:sz w:val="20"/>
          <w:szCs w:val="20"/>
        </w:rPr>
        <w:t>5</w:t>
      </w:r>
      <w:r w:rsidR="001D5556">
        <w:rPr>
          <w:rFonts w:ascii="Arial" w:hAnsi="Arial" w:cs="Arial"/>
          <w:bCs/>
          <w:sz w:val="20"/>
          <w:szCs w:val="20"/>
        </w:rPr>
        <w:t>8</w:t>
      </w:r>
      <w:r w:rsidR="007E757F">
        <w:rPr>
          <w:rFonts w:ascii="Arial" w:hAnsi="Arial" w:cs="Arial"/>
          <w:bCs/>
          <w:sz w:val="20"/>
          <w:szCs w:val="20"/>
        </w:rPr>
        <w:t>.</w:t>
      </w:r>
      <w:r w:rsidR="007E33C2">
        <w:rPr>
          <w:rFonts w:ascii="Arial" w:hAnsi="Arial" w:cs="Arial"/>
          <w:bCs/>
          <w:sz w:val="20"/>
          <w:szCs w:val="20"/>
        </w:rPr>
        <w:t xml:space="preserve"> There were </w:t>
      </w:r>
      <w:r w:rsidR="00E03223">
        <w:rPr>
          <w:rFonts w:ascii="Arial" w:hAnsi="Arial" w:cs="Arial"/>
          <w:bCs/>
          <w:sz w:val="20"/>
          <w:szCs w:val="20"/>
        </w:rPr>
        <w:t>12</w:t>
      </w:r>
      <w:r w:rsidR="007E33C2">
        <w:rPr>
          <w:rFonts w:ascii="Arial" w:hAnsi="Arial" w:cs="Arial"/>
          <w:bCs/>
          <w:sz w:val="20"/>
          <w:szCs w:val="20"/>
        </w:rPr>
        <w:t xml:space="preserve"> new hires and </w:t>
      </w:r>
      <w:r w:rsidR="00E03223">
        <w:rPr>
          <w:rFonts w:ascii="Arial" w:hAnsi="Arial" w:cs="Arial"/>
          <w:bCs/>
          <w:sz w:val="20"/>
          <w:szCs w:val="20"/>
        </w:rPr>
        <w:t>8</w:t>
      </w:r>
      <w:r w:rsidR="007E33C2">
        <w:rPr>
          <w:rFonts w:ascii="Arial" w:hAnsi="Arial" w:cs="Arial"/>
          <w:bCs/>
          <w:sz w:val="20"/>
          <w:szCs w:val="20"/>
        </w:rPr>
        <w:t xml:space="preserve"> </w:t>
      </w:r>
      <w:r w:rsidR="00971CF0">
        <w:rPr>
          <w:rFonts w:ascii="Arial" w:hAnsi="Arial" w:cs="Arial"/>
          <w:bCs/>
          <w:sz w:val="20"/>
          <w:szCs w:val="20"/>
        </w:rPr>
        <w:t>separations.</w:t>
      </w:r>
      <w:r w:rsidR="00135076">
        <w:rPr>
          <w:rFonts w:ascii="Arial" w:hAnsi="Arial" w:cs="Arial"/>
          <w:bCs/>
          <w:sz w:val="20"/>
          <w:szCs w:val="20"/>
        </w:rPr>
        <w:t xml:space="preserve"> </w:t>
      </w:r>
      <w:r w:rsidR="00E220E6">
        <w:rPr>
          <w:rFonts w:ascii="Arial" w:hAnsi="Arial" w:cs="Arial"/>
          <w:bCs/>
          <w:sz w:val="20"/>
          <w:szCs w:val="20"/>
        </w:rPr>
        <w:t>He gave an update</w:t>
      </w:r>
      <w:r w:rsidR="00DD25F0">
        <w:rPr>
          <w:rFonts w:ascii="Arial" w:hAnsi="Arial" w:cs="Arial"/>
          <w:bCs/>
          <w:sz w:val="20"/>
          <w:szCs w:val="20"/>
        </w:rPr>
        <w:t xml:space="preserve"> on the Behavioral Health Hospital. Any comments or questions were addressed.</w:t>
      </w:r>
    </w:p>
    <w:p w14:paraId="4126D7BF" w14:textId="77777777" w:rsidR="00971CF0" w:rsidRDefault="00971CF0" w:rsidP="007E33C2">
      <w:pPr>
        <w:rPr>
          <w:rFonts w:ascii="Arial" w:hAnsi="Arial" w:cs="Arial"/>
          <w:bCs/>
          <w:sz w:val="20"/>
          <w:szCs w:val="20"/>
        </w:rPr>
      </w:pPr>
    </w:p>
    <w:p w14:paraId="05207DA2" w14:textId="1F341788" w:rsidR="008416E5" w:rsidRDefault="00CE6EF8" w:rsidP="00B811DF">
      <w:pPr>
        <w:rPr>
          <w:rFonts w:ascii="Arial" w:hAnsi="Arial" w:cs="Arial"/>
          <w:bCs/>
          <w:sz w:val="20"/>
          <w:szCs w:val="20"/>
        </w:rPr>
      </w:pPr>
      <w:r w:rsidRPr="00CA7787">
        <w:rPr>
          <w:rFonts w:ascii="Arial" w:hAnsi="Arial" w:cs="Arial"/>
          <w:b/>
          <w:sz w:val="20"/>
          <w:szCs w:val="20"/>
          <w:u w:val="single"/>
        </w:rPr>
        <w:t>Commissioners’ Statements/Discussion:</w:t>
      </w:r>
      <w:r w:rsidR="00720779" w:rsidRPr="00CA7787">
        <w:rPr>
          <w:rFonts w:ascii="Arial" w:hAnsi="Arial" w:cs="Arial"/>
          <w:bCs/>
          <w:sz w:val="20"/>
          <w:szCs w:val="20"/>
        </w:rPr>
        <w:t xml:space="preserve"> </w:t>
      </w:r>
      <w:r w:rsidR="00762C56">
        <w:rPr>
          <w:rFonts w:ascii="Arial" w:hAnsi="Arial" w:cs="Arial"/>
          <w:bCs/>
          <w:sz w:val="20"/>
          <w:szCs w:val="20"/>
        </w:rPr>
        <w:t>There were none.</w:t>
      </w:r>
    </w:p>
    <w:p w14:paraId="74F658F9" w14:textId="77777777" w:rsidR="000D088B" w:rsidRDefault="000D088B" w:rsidP="00B811DF">
      <w:pPr>
        <w:rPr>
          <w:rFonts w:ascii="Arial" w:hAnsi="Arial" w:cs="Arial"/>
          <w:b/>
          <w:sz w:val="20"/>
          <w:szCs w:val="20"/>
          <w:u w:val="single"/>
        </w:rPr>
      </w:pPr>
    </w:p>
    <w:p w14:paraId="6B4FD3EE" w14:textId="5C06DF62" w:rsidR="008453A9" w:rsidRDefault="00B811DF" w:rsidP="00B811DF">
      <w:pPr>
        <w:rPr>
          <w:rFonts w:ascii="Arial" w:hAnsi="Arial" w:cs="Arial"/>
          <w:sz w:val="20"/>
          <w:szCs w:val="20"/>
        </w:rPr>
      </w:pPr>
      <w:r w:rsidRPr="00CA7787">
        <w:rPr>
          <w:rFonts w:ascii="Arial" w:hAnsi="Arial" w:cs="Arial"/>
          <w:b/>
          <w:sz w:val="20"/>
          <w:szCs w:val="20"/>
          <w:u w:val="single"/>
        </w:rPr>
        <w:t>Adjournment</w:t>
      </w:r>
      <w:r w:rsidR="00C0023B" w:rsidRPr="00CA7787">
        <w:rPr>
          <w:rFonts w:ascii="Arial" w:hAnsi="Arial" w:cs="Arial"/>
          <w:b/>
          <w:sz w:val="20"/>
          <w:szCs w:val="20"/>
          <w:u w:val="single"/>
        </w:rPr>
        <w:t>:</w:t>
      </w:r>
      <w:r w:rsidR="00C0023B" w:rsidRPr="00CA7787">
        <w:rPr>
          <w:rFonts w:ascii="Arial" w:hAnsi="Arial" w:cs="Arial"/>
          <w:b/>
          <w:sz w:val="20"/>
          <w:szCs w:val="20"/>
        </w:rPr>
        <w:t xml:space="preserve"> </w:t>
      </w:r>
      <w:r w:rsidR="00C0023B" w:rsidRPr="00C0023B">
        <w:rPr>
          <w:rFonts w:ascii="Arial" w:hAnsi="Arial" w:cs="Arial"/>
          <w:bCs/>
          <w:sz w:val="20"/>
          <w:szCs w:val="20"/>
        </w:rPr>
        <w:t>There</w:t>
      </w:r>
      <w:r w:rsidRPr="00C0023B">
        <w:rPr>
          <w:rFonts w:ascii="Arial" w:hAnsi="Arial" w:cs="Arial"/>
          <w:bCs/>
          <w:sz w:val="20"/>
          <w:szCs w:val="20"/>
        </w:rPr>
        <w:t xml:space="preserve"> </w:t>
      </w:r>
      <w:r w:rsidRPr="00CA7787">
        <w:rPr>
          <w:rFonts w:ascii="Arial" w:hAnsi="Arial" w:cs="Arial"/>
          <w:sz w:val="20"/>
          <w:szCs w:val="20"/>
        </w:rPr>
        <w:t>being no further business, a motion was offered b</w:t>
      </w:r>
      <w:r w:rsidR="00222A0C">
        <w:rPr>
          <w:rFonts w:ascii="Arial" w:hAnsi="Arial" w:cs="Arial"/>
          <w:sz w:val="20"/>
          <w:szCs w:val="20"/>
        </w:rPr>
        <w:t>y</w:t>
      </w:r>
      <w:r w:rsidR="00DB0006">
        <w:rPr>
          <w:rFonts w:ascii="Arial" w:hAnsi="Arial" w:cs="Arial"/>
          <w:sz w:val="20"/>
          <w:szCs w:val="20"/>
        </w:rPr>
        <w:t xml:space="preserve"> </w:t>
      </w:r>
      <w:r w:rsidR="004E07B7">
        <w:rPr>
          <w:rFonts w:ascii="Arial" w:hAnsi="Arial" w:cs="Arial"/>
          <w:sz w:val="20"/>
          <w:szCs w:val="20"/>
        </w:rPr>
        <w:t>Da</w:t>
      </w:r>
      <w:r w:rsidR="00EC0AAF">
        <w:rPr>
          <w:rFonts w:ascii="Arial" w:hAnsi="Arial" w:cs="Arial"/>
          <w:sz w:val="20"/>
          <w:szCs w:val="20"/>
        </w:rPr>
        <w:t>n Sartor</w:t>
      </w:r>
      <w:r w:rsidR="00FA4D31">
        <w:rPr>
          <w:rFonts w:ascii="Arial" w:hAnsi="Arial" w:cs="Arial"/>
          <w:sz w:val="20"/>
          <w:szCs w:val="20"/>
        </w:rPr>
        <w:t>,</w:t>
      </w:r>
      <w:r w:rsidRPr="00CA7787">
        <w:rPr>
          <w:rFonts w:ascii="Arial" w:hAnsi="Arial" w:cs="Arial"/>
          <w:sz w:val="20"/>
          <w:szCs w:val="20"/>
        </w:rPr>
        <w:t xml:space="preserve"> seconded b</w:t>
      </w:r>
      <w:r w:rsidR="00222A0C">
        <w:rPr>
          <w:rFonts w:ascii="Arial" w:hAnsi="Arial" w:cs="Arial"/>
          <w:sz w:val="20"/>
          <w:szCs w:val="20"/>
        </w:rPr>
        <w:t>y</w:t>
      </w:r>
      <w:r w:rsidR="00FA4D31" w:rsidRPr="00CA7787">
        <w:rPr>
          <w:rFonts w:ascii="Arial" w:hAnsi="Arial" w:cs="Arial"/>
          <w:sz w:val="20"/>
          <w:szCs w:val="20"/>
        </w:rPr>
        <w:t xml:space="preserve"> </w:t>
      </w:r>
      <w:r w:rsidR="00EC0AAF">
        <w:rPr>
          <w:rFonts w:ascii="Arial" w:hAnsi="Arial" w:cs="Arial"/>
          <w:sz w:val="20"/>
          <w:szCs w:val="20"/>
        </w:rPr>
        <w:t>Lynn Wilson</w:t>
      </w:r>
      <w:r w:rsidR="0075704E">
        <w:rPr>
          <w:rFonts w:ascii="Arial" w:hAnsi="Arial" w:cs="Arial"/>
          <w:sz w:val="20"/>
          <w:szCs w:val="20"/>
        </w:rPr>
        <w:t xml:space="preserve"> </w:t>
      </w:r>
      <w:r w:rsidR="00FA4D31" w:rsidRPr="00CA7787">
        <w:rPr>
          <w:rFonts w:ascii="Arial" w:hAnsi="Arial" w:cs="Arial"/>
          <w:sz w:val="20"/>
          <w:szCs w:val="20"/>
        </w:rPr>
        <w:t>and</w:t>
      </w:r>
      <w:r w:rsidRPr="00CA7787">
        <w:rPr>
          <w:rFonts w:ascii="Arial" w:hAnsi="Arial" w:cs="Arial"/>
          <w:sz w:val="20"/>
          <w:szCs w:val="20"/>
        </w:rPr>
        <w:t xml:space="preserve"> unanimously carried by the Commissioners present to adjourn the </w:t>
      </w:r>
      <w:r w:rsidR="00BD5363" w:rsidRPr="00CA7787">
        <w:rPr>
          <w:rFonts w:ascii="Arial" w:hAnsi="Arial" w:cs="Arial"/>
          <w:sz w:val="20"/>
          <w:szCs w:val="20"/>
        </w:rPr>
        <w:t>meeting. The</w:t>
      </w:r>
      <w:r w:rsidRPr="00CA7787">
        <w:rPr>
          <w:rFonts w:ascii="Arial" w:hAnsi="Arial" w:cs="Arial"/>
          <w:sz w:val="20"/>
          <w:szCs w:val="20"/>
        </w:rPr>
        <w:t xml:space="preserve"> </w:t>
      </w:r>
      <w:r w:rsidR="004C676F" w:rsidRPr="00CA7787">
        <w:rPr>
          <w:rFonts w:ascii="Arial" w:hAnsi="Arial" w:cs="Arial"/>
          <w:sz w:val="20"/>
          <w:szCs w:val="20"/>
        </w:rPr>
        <w:t>m</w:t>
      </w:r>
      <w:r w:rsidRPr="00CA7787">
        <w:rPr>
          <w:rFonts w:ascii="Arial" w:hAnsi="Arial" w:cs="Arial"/>
          <w:sz w:val="20"/>
          <w:szCs w:val="20"/>
        </w:rPr>
        <w:t>eeting adjourned at</w:t>
      </w:r>
      <w:r w:rsidR="00222A0C">
        <w:rPr>
          <w:rFonts w:ascii="Arial" w:hAnsi="Arial" w:cs="Arial"/>
          <w:sz w:val="20"/>
          <w:szCs w:val="20"/>
        </w:rPr>
        <w:t xml:space="preserve"> </w:t>
      </w:r>
      <w:r w:rsidR="00C81DAE">
        <w:rPr>
          <w:rFonts w:ascii="Arial" w:hAnsi="Arial" w:cs="Arial"/>
          <w:sz w:val="20"/>
          <w:szCs w:val="20"/>
        </w:rPr>
        <w:t>5:</w:t>
      </w:r>
      <w:r w:rsidR="00EC0AAF">
        <w:rPr>
          <w:rFonts w:ascii="Arial" w:hAnsi="Arial" w:cs="Arial"/>
          <w:sz w:val="20"/>
          <w:szCs w:val="20"/>
        </w:rPr>
        <w:t>20</w:t>
      </w:r>
      <w:r w:rsidR="00647DA7" w:rsidRPr="00CA7787">
        <w:rPr>
          <w:rFonts w:ascii="Arial" w:hAnsi="Arial" w:cs="Arial"/>
          <w:sz w:val="20"/>
          <w:szCs w:val="20"/>
        </w:rPr>
        <w:t xml:space="preserve"> </w:t>
      </w:r>
      <w:r w:rsidRPr="00CA7787">
        <w:rPr>
          <w:rFonts w:ascii="Arial" w:hAnsi="Arial" w:cs="Arial"/>
          <w:sz w:val="20"/>
          <w:szCs w:val="20"/>
        </w:rPr>
        <w:t>PM</w:t>
      </w:r>
      <w:r w:rsidR="00897C0C">
        <w:rPr>
          <w:rFonts w:ascii="Arial" w:hAnsi="Arial" w:cs="Arial"/>
          <w:sz w:val="20"/>
          <w:szCs w:val="20"/>
        </w:rPr>
        <w:t>.</w:t>
      </w:r>
    </w:p>
    <w:p w14:paraId="3B1BD76E" w14:textId="77777777" w:rsidR="008416E5" w:rsidRDefault="008416E5" w:rsidP="00B811DF">
      <w:pPr>
        <w:rPr>
          <w:rFonts w:ascii="Arial" w:hAnsi="Arial" w:cs="Arial"/>
          <w:sz w:val="20"/>
          <w:szCs w:val="20"/>
        </w:rPr>
      </w:pPr>
    </w:p>
    <w:p w14:paraId="2C679869" w14:textId="6E81F4CA" w:rsidR="008416E5" w:rsidRDefault="00F513E2" w:rsidP="00B811D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C26E182" w14:textId="77777777" w:rsidR="008416E5" w:rsidRPr="00897C0C" w:rsidRDefault="008416E5" w:rsidP="00B811DF">
      <w:pPr>
        <w:rPr>
          <w:rFonts w:ascii="Arial" w:hAnsi="Arial" w:cs="Arial"/>
          <w:sz w:val="20"/>
          <w:szCs w:val="20"/>
        </w:rPr>
      </w:pPr>
    </w:p>
    <w:p w14:paraId="64CC4F4B" w14:textId="77777777" w:rsidR="00724931" w:rsidRPr="00724931" w:rsidRDefault="00724931" w:rsidP="00724931">
      <w:pPr>
        <w:rPr>
          <w:rFonts w:ascii="Arial" w:hAnsi="Arial" w:cs="Arial"/>
          <w:bCs/>
        </w:rPr>
      </w:pPr>
      <w:r w:rsidRPr="00724931">
        <w:rPr>
          <w:rFonts w:ascii="Arial" w:hAnsi="Arial" w:cs="Arial"/>
          <w:bCs/>
          <w:u w:val="single"/>
        </w:rPr>
        <w:tab/>
      </w:r>
      <w:r w:rsidRPr="00724931">
        <w:rPr>
          <w:rFonts w:ascii="Arial" w:hAnsi="Arial" w:cs="Arial"/>
          <w:bCs/>
          <w:u w:val="single"/>
        </w:rPr>
        <w:tab/>
      </w:r>
      <w:r w:rsidRPr="00724931">
        <w:rPr>
          <w:rFonts w:ascii="Arial" w:hAnsi="Arial" w:cs="Arial"/>
          <w:bCs/>
          <w:u w:val="single"/>
        </w:rPr>
        <w:tab/>
      </w:r>
      <w:r w:rsidRPr="00724931">
        <w:rPr>
          <w:rFonts w:ascii="Arial" w:hAnsi="Arial" w:cs="Arial"/>
          <w:bCs/>
          <w:u w:val="single"/>
        </w:rPr>
        <w:tab/>
      </w:r>
      <w:r w:rsidRPr="00724931">
        <w:rPr>
          <w:rFonts w:ascii="Arial" w:hAnsi="Arial" w:cs="Arial"/>
          <w:bCs/>
          <w:u w:val="single"/>
        </w:rPr>
        <w:tab/>
      </w:r>
      <w:r w:rsidRPr="00724931">
        <w:rPr>
          <w:rFonts w:ascii="Arial" w:hAnsi="Arial" w:cs="Arial"/>
          <w:bCs/>
          <w:u w:val="single"/>
        </w:rPr>
        <w:tab/>
      </w:r>
      <w:r w:rsidRPr="00724931">
        <w:rPr>
          <w:rFonts w:ascii="Arial" w:hAnsi="Arial" w:cs="Arial"/>
          <w:bCs/>
        </w:rPr>
        <w:tab/>
      </w:r>
      <w:r w:rsidRPr="00724931">
        <w:rPr>
          <w:rFonts w:ascii="Arial" w:hAnsi="Arial" w:cs="Arial"/>
          <w:bCs/>
          <w:u w:val="single"/>
        </w:rPr>
        <w:tab/>
      </w:r>
      <w:r w:rsidRPr="00724931">
        <w:rPr>
          <w:rFonts w:ascii="Arial" w:hAnsi="Arial" w:cs="Arial"/>
          <w:bCs/>
          <w:u w:val="single"/>
        </w:rPr>
        <w:tab/>
      </w:r>
      <w:r w:rsidRPr="00724931">
        <w:rPr>
          <w:rFonts w:ascii="Arial" w:hAnsi="Arial" w:cs="Arial"/>
          <w:bCs/>
          <w:u w:val="single"/>
        </w:rPr>
        <w:tab/>
      </w:r>
      <w:r w:rsidRPr="00724931">
        <w:rPr>
          <w:rFonts w:ascii="Arial" w:hAnsi="Arial" w:cs="Arial"/>
          <w:bCs/>
          <w:u w:val="single"/>
        </w:rPr>
        <w:tab/>
      </w:r>
      <w:r w:rsidRPr="00724931">
        <w:rPr>
          <w:rFonts w:ascii="Arial" w:hAnsi="Arial" w:cs="Arial"/>
          <w:bCs/>
          <w:u w:val="single"/>
        </w:rPr>
        <w:tab/>
      </w:r>
      <w:r w:rsidRPr="00724931">
        <w:rPr>
          <w:rFonts w:ascii="Arial" w:hAnsi="Arial" w:cs="Arial"/>
          <w:bCs/>
          <w:u w:val="single"/>
        </w:rPr>
        <w:tab/>
      </w:r>
    </w:p>
    <w:p w14:paraId="0D0AD1BB" w14:textId="7BF3E34B" w:rsidR="00724931" w:rsidRPr="00724931" w:rsidRDefault="00012624" w:rsidP="0072493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Dawn Stanfield</w:t>
      </w:r>
      <w:r w:rsidR="00724931" w:rsidRPr="00724931">
        <w:rPr>
          <w:rFonts w:ascii="Arial" w:hAnsi="Arial" w:cs="Arial"/>
          <w:bCs/>
          <w:sz w:val="20"/>
          <w:szCs w:val="20"/>
        </w:rPr>
        <w:t>, Chairperson</w:t>
      </w:r>
      <w:r w:rsidR="00724931" w:rsidRPr="00724931">
        <w:rPr>
          <w:rFonts w:ascii="Arial" w:hAnsi="Arial" w:cs="Arial"/>
          <w:bCs/>
          <w:sz w:val="20"/>
          <w:szCs w:val="20"/>
        </w:rPr>
        <w:tab/>
      </w:r>
      <w:r w:rsidR="00724931" w:rsidRPr="00724931">
        <w:rPr>
          <w:rFonts w:ascii="Arial" w:hAnsi="Arial" w:cs="Arial"/>
          <w:bCs/>
          <w:sz w:val="20"/>
          <w:szCs w:val="20"/>
        </w:rPr>
        <w:tab/>
      </w:r>
      <w:r w:rsidR="00724931" w:rsidRPr="00724931">
        <w:rPr>
          <w:rFonts w:ascii="Arial" w:hAnsi="Arial" w:cs="Arial"/>
          <w:bCs/>
          <w:sz w:val="20"/>
          <w:szCs w:val="20"/>
        </w:rPr>
        <w:tab/>
      </w:r>
      <w:r w:rsidR="00724931" w:rsidRPr="00724931">
        <w:rPr>
          <w:rFonts w:ascii="Arial" w:hAnsi="Arial" w:cs="Arial"/>
          <w:bCs/>
          <w:sz w:val="20"/>
          <w:szCs w:val="20"/>
        </w:rPr>
        <w:tab/>
        <w:t>Ben Pitts, Hospital Director</w:t>
      </w:r>
    </w:p>
    <w:p w14:paraId="731CB278" w14:textId="3BBF458C" w:rsidR="00724931" w:rsidRPr="00724931" w:rsidRDefault="00724931" w:rsidP="00724931">
      <w:pPr>
        <w:rPr>
          <w:rFonts w:ascii="Arial" w:hAnsi="Arial" w:cs="Arial"/>
          <w:bCs/>
          <w:sz w:val="20"/>
          <w:szCs w:val="20"/>
        </w:rPr>
      </w:pPr>
      <w:r w:rsidRPr="00724931">
        <w:rPr>
          <w:rFonts w:ascii="Arial" w:hAnsi="Arial" w:cs="Arial"/>
          <w:bCs/>
          <w:sz w:val="20"/>
          <w:szCs w:val="20"/>
        </w:rPr>
        <w:t>G. B. Cooley Board of Commissioners</w:t>
      </w:r>
      <w:r w:rsidRPr="00724931">
        <w:rPr>
          <w:rFonts w:ascii="Arial" w:hAnsi="Arial" w:cs="Arial"/>
          <w:bCs/>
          <w:sz w:val="20"/>
          <w:szCs w:val="20"/>
        </w:rPr>
        <w:tab/>
      </w:r>
      <w:r w:rsidRPr="00724931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724931">
        <w:rPr>
          <w:rFonts w:ascii="Arial" w:hAnsi="Arial" w:cs="Arial"/>
          <w:bCs/>
          <w:sz w:val="20"/>
          <w:szCs w:val="20"/>
        </w:rPr>
        <w:t>G. B. Cooley Hospital Service District</w:t>
      </w:r>
    </w:p>
    <w:p w14:paraId="134650F4" w14:textId="1B49FEFB" w:rsidR="00B811DF" w:rsidRPr="00A512DC" w:rsidRDefault="00B811DF" w:rsidP="00E84A6D">
      <w:pPr>
        <w:rPr>
          <w:rFonts w:ascii="Arial" w:hAnsi="Arial" w:cs="Arial"/>
          <w:bCs/>
          <w:sz w:val="20"/>
          <w:szCs w:val="20"/>
        </w:rPr>
      </w:pPr>
    </w:p>
    <w:sectPr w:rsidR="00B811DF" w:rsidRPr="00A512DC" w:rsidSect="00A54920">
      <w:pgSz w:w="12240" w:h="15840"/>
      <w:pgMar w:top="5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7C89"/>
    <w:multiLevelType w:val="hybridMultilevel"/>
    <w:tmpl w:val="4E404C9E"/>
    <w:lvl w:ilvl="0" w:tplc="4A006C7C">
      <w:start w:val="2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66734"/>
    <w:multiLevelType w:val="hybridMultilevel"/>
    <w:tmpl w:val="1B26C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A7850"/>
    <w:multiLevelType w:val="hybridMultilevel"/>
    <w:tmpl w:val="DD7095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448A5"/>
    <w:multiLevelType w:val="hybridMultilevel"/>
    <w:tmpl w:val="E06ABE6C"/>
    <w:lvl w:ilvl="0" w:tplc="DE96C908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E309F"/>
    <w:multiLevelType w:val="hybridMultilevel"/>
    <w:tmpl w:val="88849938"/>
    <w:lvl w:ilvl="0" w:tplc="B3F095B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B71EE"/>
    <w:multiLevelType w:val="hybridMultilevel"/>
    <w:tmpl w:val="52920E5E"/>
    <w:lvl w:ilvl="0" w:tplc="65EC78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A4721"/>
    <w:multiLevelType w:val="hybridMultilevel"/>
    <w:tmpl w:val="6D76D78E"/>
    <w:lvl w:ilvl="0" w:tplc="ED2C4D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24009D"/>
    <w:multiLevelType w:val="hybridMultilevel"/>
    <w:tmpl w:val="F266D8AA"/>
    <w:lvl w:ilvl="0" w:tplc="D4A65D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A2137"/>
    <w:multiLevelType w:val="hybridMultilevel"/>
    <w:tmpl w:val="C2247DF8"/>
    <w:lvl w:ilvl="0" w:tplc="FFB8C1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B2286A"/>
    <w:multiLevelType w:val="hybridMultilevel"/>
    <w:tmpl w:val="314A70EA"/>
    <w:lvl w:ilvl="0" w:tplc="7B3897E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F90438"/>
    <w:multiLevelType w:val="hybridMultilevel"/>
    <w:tmpl w:val="8A20976C"/>
    <w:lvl w:ilvl="0" w:tplc="50367E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D6DF3"/>
    <w:multiLevelType w:val="hybridMultilevel"/>
    <w:tmpl w:val="D18EF4F8"/>
    <w:lvl w:ilvl="0" w:tplc="D8A25C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B7B2B"/>
    <w:multiLevelType w:val="hybridMultilevel"/>
    <w:tmpl w:val="82603998"/>
    <w:lvl w:ilvl="0" w:tplc="15C6D4E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054BAA"/>
    <w:multiLevelType w:val="hybridMultilevel"/>
    <w:tmpl w:val="D9BEEA1A"/>
    <w:lvl w:ilvl="0" w:tplc="9CB2F540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408304">
    <w:abstractNumId w:val="4"/>
  </w:num>
  <w:num w:numId="2" w16cid:durableId="1918633946">
    <w:abstractNumId w:val="2"/>
  </w:num>
  <w:num w:numId="3" w16cid:durableId="1204369866">
    <w:abstractNumId w:val="9"/>
  </w:num>
  <w:num w:numId="4" w16cid:durableId="947587532">
    <w:abstractNumId w:val="12"/>
  </w:num>
  <w:num w:numId="5" w16cid:durableId="1769152490">
    <w:abstractNumId w:val="8"/>
  </w:num>
  <w:num w:numId="6" w16cid:durableId="617686154">
    <w:abstractNumId w:val="7"/>
  </w:num>
  <w:num w:numId="7" w16cid:durableId="395863536">
    <w:abstractNumId w:val="6"/>
  </w:num>
  <w:num w:numId="8" w16cid:durableId="1045565491">
    <w:abstractNumId w:val="13"/>
  </w:num>
  <w:num w:numId="9" w16cid:durableId="1471511486">
    <w:abstractNumId w:val="1"/>
  </w:num>
  <w:num w:numId="10" w16cid:durableId="1287852892">
    <w:abstractNumId w:val="11"/>
  </w:num>
  <w:num w:numId="11" w16cid:durableId="1116559156">
    <w:abstractNumId w:val="0"/>
  </w:num>
  <w:num w:numId="12" w16cid:durableId="1767841336">
    <w:abstractNumId w:val="3"/>
  </w:num>
  <w:num w:numId="13" w16cid:durableId="625696267">
    <w:abstractNumId w:val="10"/>
  </w:num>
  <w:num w:numId="14" w16cid:durableId="13516436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BD"/>
    <w:rsid w:val="00003C7A"/>
    <w:rsid w:val="00006920"/>
    <w:rsid w:val="00006DBE"/>
    <w:rsid w:val="00012624"/>
    <w:rsid w:val="00013DAC"/>
    <w:rsid w:val="0001586E"/>
    <w:rsid w:val="00022549"/>
    <w:rsid w:val="000231E0"/>
    <w:rsid w:val="0002591D"/>
    <w:rsid w:val="000259CA"/>
    <w:rsid w:val="00027687"/>
    <w:rsid w:val="00040D3E"/>
    <w:rsid w:val="0004337D"/>
    <w:rsid w:val="00044E28"/>
    <w:rsid w:val="0004572E"/>
    <w:rsid w:val="000463DA"/>
    <w:rsid w:val="00046611"/>
    <w:rsid w:val="00051215"/>
    <w:rsid w:val="00057500"/>
    <w:rsid w:val="0006428A"/>
    <w:rsid w:val="00065E85"/>
    <w:rsid w:val="00067CD4"/>
    <w:rsid w:val="00067DD9"/>
    <w:rsid w:val="00072205"/>
    <w:rsid w:val="00073CD3"/>
    <w:rsid w:val="00075619"/>
    <w:rsid w:val="00075931"/>
    <w:rsid w:val="00077E6A"/>
    <w:rsid w:val="000810D1"/>
    <w:rsid w:val="00090440"/>
    <w:rsid w:val="0009660B"/>
    <w:rsid w:val="000A268B"/>
    <w:rsid w:val="000A487C"/>
    <w:rsid w:val="000C2AB9"/>
    <w:rsid w:val="000C6F95"/>
    <w:rsid w:val="000D088B"/>
    <w:rsid w:val="000D46F8"/>
    <w:rsid w:val="000D5582"/>
    <w:rsid w:val="000D79C3"/>
    <w:rsid w:val="000E65AB"/>
    <w:rsid w:val="000F33C0"/>
    <w:rsid w:val="0010377C"/>
    <w:rsid w:val="00105BA5"/>
    <w:rsid w:val="00106CCE"/>
    <w:rsid w:val="00114BA3"/>
    <w:rsid w:val="00115E31"/>
    <w:rsid w:val="00116BE3"/>
    <w:rsid w:val="0011725B"/>
    <w:rsid w:val="001202DF"/>
    <w:rsid w:val="001206DF"/>
    <w:rsid w:val="00135076"/>
    <w:rsid w:val="00142D6C"/>
    <w:rsid w:val="001526BF"/>
    <w:rsid w:val="00153D2B"/>
    <w:rsid w:val="00154EE7"/>
    <w:rsid w:val="00160129"/>
    <w:rsid w:val="00162139"/>
    <w:rsid w:val="00167F7C"/>
    <w:rsid w:val="001708E6"/>
    <w:rsid w:val="00171263"/>
    <w:rsid w:val="00173FC7"/>
    <w:rsid w:val="00177604"/>
    <w:rsid w:val="00177B9E"/>
    <w:rsid w:val="001805E6"/>
    <w:rsid w:val="00183E4E"/>
    <w:rsid w:val="0019318B"/>
    <w:rsid w:val="0019637E"/>
    <w:rsid w:val="00196661"/>
    <w:rsid w:val="001A4546"/>
    <w:rsid w:val="001A7FCC"/>
    <w:rsid w:val="001B0C2A"/>
    <w:rsid w:val="001B2817"/>
    <w:rsid w:val="001B28AE"/>
    <w:rsid w:val="001B400A"/>
    <w:rsid w:val="001C07B0"/>
    <w:rsid w:val="001C0AF7"/>
    <w:rsid w:val="001C765B"/>
    <w:rsid w:val="001D1A8A"/>
    <w:rsid w:val="001D3482"/>
    <w:rsid w:val="001D5556"/>
    <w:rsid w:val="001D5F42"/>
    <w:rsid w:val="001D7E4E"/>
    <w:rsid w:val="001E1476"/>
    <w:rsid w:val="001E2FAB"/>
    <w:rsid w:val="001E3680"/>
    <w:rsid w:val="001E568C"/>
    <w:rsid w:val="001E5FF5"/>
    <w:rsid w:val="001E7B0F"/>
    <w:rsid w:val="001F1657"/>
    <w:rsid w:val="001F3477"/>
    <w:rsid w:val="001F4EF4"/>
    <w:rsid w:val="001F7486"/>
    <w:rsid w:val="00201694"/>
    <w:rsid w:val="002021D8"/>
    <w:rsid w:val="00205D5D"/>
    <w:rsid w:val="00211385"/>
    <w:rsid w:val="002178AE"/>
    <w:rsid w:val="00222A0C"/>
    <w:rsid w:val="00222DB5"/>
    <w:rsid w:val="0022612A"/>
    <w:rsid w:val="002271D8"/>
    <w:rsid w:val="00230A6C"/>
    <w:rsid w:val="00240BE2"/>
    <w:rsid w:val="00244F7A"/>
    <w:rsid w:val="00247010"/>
    <w:rsid w:val="00250807"/>
    <w:rsid w:val="00252DF0"/>
    <w:rsid w:val="002574B0"/>
    <w:rsid w:val="00261CF5"/>
    <w:rsid w:val="00262117"/>
    <w:rsid w:val="002625BF"/>
    <w:rsid w:val="00270CBC"/>
    <w:rsid w:val="0027161A"/>
    <w:rsid w:val="002725C8"/>
    <w:rsid w:val="00274EA3"/>
    <w:rsid w:val="00280AAA"/>
    <w:rsid w:val="002823DF"/>
    <w:rsid w:val="002824DF"/>
    <w:rsid w:val="0028368C"/>
    <w:rsid w:val="00283EBB"/>
    <w:rsid w:val="0028418E"/>
    <w:rsid w:val="00284EA3"/>
    <w:rsid w:val="00290954"/>
    <w:rsid w:val="00295FCB"/>
    <w:rsid w:val="002A0EB6"/>
    <w:rsid w:val="002A1E22"/>
    <w:rsid w:val="002A2381"/>
    <w:rsid w:val="002A5942"/>
    <w:rsid w:val="002A5FBD"/>
    <w:rsid w:val="002B0E71"/>
    <w:rsid w:val="002B4485"/>
    <w:rsid w:val="002B5DB9"/>
    <w:rsid w:val="002C0097"/>
    <w:rsid w:val="002C1C69"/>
    <w:rsid w:val="002C258B"/>
    <w:rsid w:val="002C7871"/>
    <w:rsid w:val="002C7E68"/>
    <w:rsid w:val="002D12AD"/>
    <w:rsid w:val="002D537B"/>
    <w:rsid w:val="002D60C3"/>
    <w:rsid w:val="002D6C11"/>
    <w:rsid w:val="002E0F2F"/>
    <w:rsid w:val="002E1E20"/>
    <w:rsid w:val="002E7B46"/>
    <w:rsid w:val="002F3885"/>
    <w:rsid w:val="002F415B"/>
    <w:rsid w:val="003009BF"/>
    <w:rsid w:val="003015D5"/>
    <w:rsid w:val="00310B0E"/>
    <w:rsid w:val="003116A2"/>
    <w:rsid w:val="00317EDB"/>
    <w:rsid w:val="0032254C"/>
    <w:rsid w:val="00322F60"/>
    <w:rsid w:val="00323332"/>
    <w:rsid w:val="00326373"/>
    <w:rsid w:val="00331119"/>
    <w:rsid w:val="00332C42"/>
    <w:rsid w:val="003371DA"/>
    <w:rsid w:val="0034695E"/>
    <w:rsid w:val="00347A0F"/>
    <w:rsid w:val="0035374C"/>
    <w:rsid w:val="003563B2"/>
    <w:rsid w:val="003642EA"/>
    <w:rsid w:val="00371100"/>
    <w:rsid w:val="003719A1"/>
    <w:rsid w:val="0037602A"/>
    <w:rsid w:val="00377065"/>
    <w:rsid w:val="00377193"/>
    <w:rsid w:val="00384405"/>
    <w:rsid w:val="00384C97"/>
    <w:rsid w:val="00384D43"/>
    <w:rsid w:val="00390934"/>
    <w:rsid w:val="00390E91"/>
    <w:rsid w:val="003940C2"/>
    <w:rsid w:val="00396146"/>
    <w:rsid w:val="00397541"/>
    <w:rsid w:val="003A30DB"/>
    <w:rsid w:val="003A601B"/>
    <w:rsid w:val="003B40A1"/>
    <w:rsid w:val="003B4795"/>
    <w:rsid w:val="003B4B1F"/>
    <w:rsid w:val="003B5D18"/>
    <w:rsid w:val="003B707F"/>
    <w:rsid w:val="003C0FAB"/>
    <w:rsid w:val="003C24B8"/>
    <w:rsid w:val="003D09CE"/>
    <w:rsid w:val="003D161F"/>
    <w:rsid w:val="003D1C2A"/>
    <w:rsid w:val="003D616F"/>
    <w:rsid w:val="003E04F5"/>
    <w:rsid w:val="003E0AA9"/>
    <w:rsid w:val="003E1ADA"/>
    <w:rsid w:val="003E419E"/>
    <w:rsid w:val="003E41A9"/>
    <w:rsid w:val="003E4B54"/>
    <w:rsid w:val="003E569D"/>
    <w:rsid w:val="003E67FE"/>
    <w:rsid w:val="003E719C"/>
    <w:rsid w:val="003F22EF"/>
    <w:rsid w:val="003F2775"/>
    <w:rsid w:val="003F48CC"/>
    <w:rsid w:val="003F49CD"/>
    <w:rsid w:val="003F5870"/>
    <w:rsid w:val="004060BA"/>
    <w:rsid w:val="00406243"/>
    <w:rsid w:val="004111D8"/>
    <w:rsid w:val="00412937"/>
    <w:rsid w:val="00414847"/>
    <w:rsid w:val="004226B8"/>
    <w:rsid w:val="004315E8"/>
    <w:rsid w:val="00433E5B"/>
    <w:rsid w:val="004342B4"/>
    <w:rsid w:val="00434A37"/>
    <w:rsid w:val="004353F3"/>
    <w:rsid w:val="004405B6"/>
    <w:rsid w:val="00443917"/>
    <w:rsid w:val="00443977"/>
    <w:rsid w:val="0045445E"/>
    <w:rsid w:val="004560BD"/>
    <w:rsid w:val="004577E2"/>
    <w:rsid w:val="0046503D"/>
    <w:rsid w:val="0046758D"/>
    <w:rsid w:val="004734B9"/>
    <w:rsid w:val="0047407D"/>
    <w:rsid w:val="00481141"/>
    <w:rsid w:val="00481646"/>
    <w:rsid w:val="00484697"/>
    <w:rsid w:val="00491679"/>
    <w:rsid w:val="00496CC5"/>
    <w:rsid w:val="004A2E37"/>
    <w:rsid w:val="004A5F67"/>
    <w:rsid w:val="004B2237"/>
    <w:rsid w:val="004C54B8"/>
    <w:rsid w:val="004C676F"/>
    <w:rsid w:val="004C734A"/>
    <w:rsid w:val="004D07CF"/>
    <w:rsid w:val="004D0C0A"/>
    <w:rsid w:val="004D6A91"/>
    <w:rsid w:val="004E07B7"/>
    <w:rsid w:val="004E3A44"/>
    <w:rsid w:val="004E4462"/>
    <w:rsid w:val="004E615D"/>
    <w:rsid w:val="004F161F"/>
    <w:rsid w:val="004F2F60"/>
    <w:rsid w:val="004F3636"/>
    <w:rsid w:val="004F6E29"/>
    <w:rsid w:val="004F7F8B"/>
    <w:rsid w:val="005104C5"/>
    <w:rsid w:val="005169C4"/>
    <w:rsid w:val="00516ED2"/>
    <w:rsid w:val="00526C30"/>
    <w:rsid w:val="005271E3"/>
    <w:rsid w:val="00527761"/>
    <w:rsid w:val="00531E29"/>
    <w:rsid w:val="0055468E"/>
    <w:rsid w:val="00557880"/>
    <w:rsid w:val="005705A7"/>
    <w:rsid w:val="005741C9"/>
    <w:rsid w:val="005751B6"/>
    <w:rsid w:val="00581104"/>
    <w:rsid w:val="00582968"/>
    <w:rsid w:val="005876B7"/>
    <w:rsid w:val="00590A49"/>
    <w:rsid w:val="005A1F88"/>
    <w:rsid w:val="005B3284"/>
    <w:rsid w:val="005C1446"/>
    <w:rsid w:val="005C1D7A"/>
    <w:rsid w:val="005D0ACC"/>
    <w:rsid w:val="005D11D9"/>
    <w:rsid w:val="005D34CC"/>
    <w:rsid w:val="005D638C"/>
    <w:rsid w:val="005D7F34"/>
    <w:rsid w:val="005E6EC5"/>
    <w:rsid w:val="005E7B20"/>
    <w:rsid w:val="005F1EDC"/>
    <w:rsid w:val="005F21FE"/>
    <w:rsid w:val="005F29BC"/>
    <w:rsid w:val="005F7920"/>
    <w:rsid w:val="00611C67"/>
    <w:rsid w:val="00613D59"/>
    <w:rsid w:val="006143A3"/>
    <w:rsid w:val="0062165A"/>
    <w:rsid w:val="00624C8B"/>
    <w:rsid w:val="00624DA5"/>
    <w:rsid w:val="00625DE6"/>
    <w:rsid w:val="006303B2"/>
    <w:rsid w:val="00630B7E"/>
    <w:rsid w:val="006368FF"/>
    <w:rsid w:val="00645BED"/>
    <w:rsid w:val="00647017"/>
    <w:rsid w:val="00647DA7"/>
    <w:rsid w:val="00650165"/>
    <w:rsid w:val="00654E37"/>
    <w:rsid w:val="00655EF8"/>
    <w:rsid w:val="00663CE6"/>
    <w:rsid w:val="00672209"/>
    <w:rsid w:val="00674B36"/>
    <w:rsid w:val="006775E0"/>
    <w:rsid w:val="00682671"/>
    <w:rsid w:val="006857BE"/>
    <w:rsid w:val="00686693"/>
    <w:rsid w:val="00692CB6"/>
    <w:rsid w:val="00695737"/>
    <w:rsid w:val="006A2E99"/>
    <w:rsid w:val="006B0068"/>
    <w:rsid w:val="006B5489"/>
    <w:rsid w:val="006B5799"/>
    <w:rsid w:val="006C6E1C"/>
    <w:rsid w:val="006C7B96"/>
    <w:rsid w:val="006D69FC"/>
    <w:rsid w:val="006E1082"/>
    <w:rsid w:val="006E74B2"/>
    <w:rsid w:val="006E78D8"/>
    <w:rsid w:val="006F11CC"/>
    <w:rsid w:val="006F2696"/>
    <w:rsid w:val="006F3A08"/>
    <w:rsid w:val="006F4FDA"/>
    <w:rsid w:val="006F5AA1"/>
    <w:rsid w:val="0070338A"/>
    <w:rsid w:val="00703D2C"/>
    <w:rsid w:val="007113EA"/>
    <w:rsid w:val="00711ACB"/>
    <w:rsid w:val="00711ED9"/>
    <w:rsid w:val="0071468D"/>
    <w:rsid w:val="00715A36"/>
    <w:rsid w:val="00720779"/>
    <w:rsid w:val="00724931"/>
    <w:rsid w:val="0072493A"/>
    <w:rsid w:val="00730400"/>
    <w:rsid w:val="00731923"/>
    <w:rsid w:val="00732346"/>
    <w:rsid w:val="00735661"/>
    <w:rsid w:val="007400A7"/>
    <w:rsid w:val="00744AAE"/>
    <w:rsid w:val="00751775"/>
    <w:rsid w:val="00754EC8"/>
    <w:rsid w:val="0075704E"/>
    <w:rsid w:val="007606F0"/>
    <w:rsid w:val="00762C56"/>
    <w:rsid w:val="00763EF0"/>
    <w:rsid w:val="00770C16"/>
    <w:rsid w:val="00776D41"/>
    <w:rsid w:val="007808C6"/>
    <w:rsid w:val="007827D0"/>
    <w:rsid w:val="0079390E"/>
    <w:rsid w:val="0079652A"/>
    <w:rsid w:val="00797D23"/>
    <w:rsid w:val="007A7AA5"/>
    <w:rsid w:val="007A7FB5"/>
    <w:rsid w:val="007B2675"/>
    <w:rsid w:val="007B60CB"/>
    <w:rsid w:val="007C0096"/>
    <w:rsid w:val="007C2A22"/>
    <w:rsid w:val="007C3FDF"/>
    <w:rsid w:val="007C7F30"/>
    <w:rsid w:val="007D0D7E"/>
    <w:rsid w:val="007D703C"/>
    <w:rsid w:val="007E1585"/>
    <w:rsid w:val="007E2643"/>
    <w:rsid w:val="007E33C2"/>
    <w:rsid w:val="007E5594"/>
    <w:rsid w:val="007E5A82"/>
    <w:rsid w:val="007E757F"/>
    <w:rsid w:val="007F417E"/>
    <w:rsid w:val="008043C0"/>
    <w:rsid w:val="008060EC"/>
    <w:rsid w:val="00807176"/>
    <w:rsid w:val="008120CF"/>
    <w:rsid w:val="00814CA5"/>
    <w:rsid w:val="00820D63"/>
    <w:rsid w:val="008211F8"/>
    <w:rsid w:val="00836123"/>
    <w:rsid w:val="00836C1E"/>
    <w:rsid w:val="00837059"/>
    <w:rsid w:val="00840BB2"/>
    <w:rsid w:val="008416E5"/>
    <w:rsid w:val="008453A9"/>
    <w:rsid w:val="00851C09"/>
    <w:rsid w:val="0085381A"/>
    <w:rsid w:val="00853CAF"/>
    <w:rsid w:val="008658A8"/>
    <w:rsid w:val="0087051D"/>
    <w:rsid w:val="00884F72"/>
    <w:rsid w:val="0088767F"/>
    <w:rsid w:val="00890E43"/>
    <w:rsid w:val="0089277F"/>
    <w:rsid w:val="00894268"/>
    <w:rsid w:val="00894C1E"/>
    <w:rsid w:val="00896D42"/>
    <w:rsid w:val="00897C0C"/>
    <w:rsid w:val="008A36E4"/>
    <w:rsid w:val="008A45F4"/>
    <w:rsid w:val="008A4A9F"/>
    <w:rsid w:val="008B0FDA"/>
    <w:rsid w:val="008B1005"/>
    <w:rsid w:val="008B3186"/>
    <w:rsid w:val="008B5512"/>
    <w:rsid w:val="008B7C0A"/>
    <w:rsid w:val="008C3ED5"/>
    <w:rsid w:val="008C6476"/>
    <w:rsid w:val="008C77AE"/>
    <w:rsid w:val="008D1F50"/>
    <w:rsid w:val="008D378A"/>
    <w:rsid w:val="008D3E75"/>
    <w:rsid w:val="008E20F6"/>
    <w:rsid w:val="008E3789"/>
    <w:rsid w:val="008E3830"/>
    <w:rsid w:val="008F0A17"/>
    <w:rsid w:val="008F3C20"/>
    <w:rsid w:val="008F6194"/>
    <w:rsid w:val="0090605F"/>
    <w:rsid w:val="00910213"/>
    <w:rsid w:val="00914C27"/>
    <w:rsid w:val="00916E3A"/>
    <w:rsid w:val="00934C67"/>
    <w:rsid w:val="00934D79"/>
    <w:rsid w:val="00934DC1"/>
    <w:rsid w:val="009350C5"/>
    <w:rsid w:val="00935496"/>
    <w:rsid w:val="00942E11"/>
    <w:rsid w:val="009472A4"/>
    <w:rsid w:val="00950384"/>
    <w:rsid w:val="00950DF6"/>
    <w:rsid w:val="00955E6E"/>
    <w:rsid w:val="009573A2"/>
    <w:rsid w:val="0096292B"/>
    <w:rsid w:val="00963176"/>
    <w:rsid w:val="00971CF0"/>
    <w:rsid w:val="009751C5"/>
    <w:rsid w:val="0099396E"/>
    <w:rsid w:val="009A24FC"/>
    <w:rsid w:val="009A503A"/>
    <w:rsid w:val="009B3108"/>
    <w:rsid w:val="009B3A82"/>
    <w:rsid w:val="009B65BF"/>
    <w:rsid w:val="009C439F"/>
    <w:rsid w:val="009C452D"/>
    <w:rsid w:val="009D0B88"/>
    <w:rsid w:val="009D2391"/>
    <w:rsid w:val="009D327E"/>
    <w:rsid w:val="009D6729"/>
    <w:rsid w:val="009D712D"/>
    <w:rsid w:val="009E1774"/>
    <w:rsid w:val="009E4F97"/>
    <w:rsid w:val="00A012D0"/>
    <w:rsid w:val="00A0300F"/>
    <w:rsid w:val="00A0530D"/>
    <w:rsid w:val="00A12688"/>
    <w:rsid w:val="00A17AED"/>
    <w:rsid w:val="00A20607"/>
    <w:rsid w:val="00A21A00"/>
    <w:rsid w:val="00A23339"/>
    <w:rsid w:val="00A304E3"/>
    <w:rsid w:val="00A30788"/>
    <w:rsid w:val="00A351AF"/>
    <w:rsid w:val="00A36F08"/>
    <w:rsid w:val="00A37218"/>
    <w:rsid w:val="00A3725D"/>
    <w:rsid w:val="00A404D2"/>
    <w:rsid w:val="00A41FF7"/>
    <w:rsid w:val="00A44DDB"/>
    <w:rsid w:val="00A500D6"/>
    <w:rsid w:val="00A512DC"/>
    <w:rsid w:val="00A520EF"/>
    <w:rsid w:val="00A54920"/>
    <w:rsid w:val="00A600FA"/>
    <w:rsid w:val="00A60915"/>
    <w:rsid w:val="00A60D64"/>
    <w:rsid w:val="00A65B90"/>
    <w:rsid w:val="00A670C1"/>
    <w:rsid w:val="00A70DBD"/>
    <w:rsid w:val="00A85278"/>
    <w:rsid w:val="00A864AF"/>
    <w:rsid w:val="00A907A9"/>
    <w:rsid w:val="00A91F01"/>
    <w:rsid w:val="00A92115"/>
    <w:rsid w:val="00A956F0"/>
    <w:rsid w:val="00AB175A"/>
    <w:rsid w:val="00AB2F0A"/>
    <w:rsid w:val="00AB5E02"/>
    <w:rsid w:val="00AC097A"/>
    <w:rsid w:val="00AC2246"/>
    <w:rsid w:val="00AC696B"/>
    <w:rsid w:val="00AC6EDD"/>
    <w:rsid w:val="00AD4418"/>
    <w:rsid w:val="00AD7CF4"/>
    <w:rsid w:val="00AE7B03"/>
    <w:rsid w:val="00AF3B73"/>
    <w:rsid w:val="00B0673D"/>
    <w:rsid w:val="00B101A3"/>
    <w:rsid w:val="00B16F8B"/>
    <w:rsid w:val="00B17A1B"/>
    <w:rsid w:val="00B21301"/>
    <w:rsid w:val="00B2159F"/>
    <w:rsid w:val="00B233EE"/>
    <w:rsid w:val="00B23C51"/>
    <w:rsid w:val="00B31CA2"/>
    <w:rsid w:val="00B33148"/>
    <w:rsid w:val="00B40F1F"/>
    <w:rsid w:val="00B421B7"/>
    <w:rsid w:val="00B425FA"/>
    <w:rsid w:val="00B453C5"/>
    <w:rsid w:val="00B536E9"/>
    <w:rsid w:val="00B55CE6"/>
    <w:rsid w:val="00B562C1"/>
    <w:rsid w:val="00B65C7B"/>
    <w:rsid w:val="00B73933"/>
    <w:rsid w:val="00B76A1B"/>
    <w:rsid w:val="00B811DF"/>
    <w:rsid w:val="00B9278D"/>
    <w:rsid w:val="00B93B21"/>
    <w:rsid w:val="00B941A1"/>
    <w:rsid w:val="00B975E3"/>
    <w:rsid w:val="00B97B79"/>
    <w:rsid w:val="00BA1BA3"/>
    <w:rsid w:val="00BA359D"/>
    <w:rsid w:val="00BA6254"/>
    <w:rsid w:val="00BB2405"/>
    <w:rsid w:val="00BB3D42"/>
    <w:rsid w:val="00BB5E97"/>
    <w:rsid w:val="00BC1AA8"/>
    <w:rsid w:val="00BC2482"/>
    <w:rsid w:val="00BC420F"/>
    <w:rsid w:val="00BC49D1"/>
    <w:rsid w:val="00BC7A22"/>
    <w:rsid w:val="00BD3270"/>
    <w:rsid w:val="00BD5363"/>
    <w:rsid w:val="00BD53FA"/>
    <w:rsid w:val="00BD6865"/>
    <w:rsid w:val="00BD6B7C"/>
    <w:rsid w:val="00BD7D25"/>
    <w:rsid w:val="00BD7F7C"/>
    <w:rsid w:val="00BE0185"/>
    <w:rsid w:val="00BE0330"/>
    <w:rsid w:val="00BE1DF8"/>
    <w:rsid w:val="00BE1E57"/>
    <w:rsid w:val="00BE1FF8"/>
    <w:rsid w:val="00BE55E8"/>
    <w:rsid w:val="00BF105E"/>
    <w:rsid w:val="00BF42D6"/>
    <w:rsid w:val="00C0023B"/>
    <w:rsid w:val="00C028A3"/>
    <w:rsid w:val="00C063AC"/>
    <w:rsid w:val="00C064CE"/>
    <w:rsid w:val="00C12BAD"/>
    <w:rsid w:val="00C14574"/>
    <w:rsid w:val="00C1793E"/>
    <w:rsid w:val="00C200B4"/>
    <w:rsid w:val="00C21442"/>
    <w:rsid w:val="00C24CF5"/>
    <w:rsid w:val="00C32A3C"/>
    <w:rsid w:val="00C377D1"/>
    <w:rsid w:val="00C4144F"/>
    <w:rsid w:val="00C415A9"/>
    <w:rsid w:val="00C42229"/>
    <w:rsid w:val="00C4244F"/>
    <w:rsid w:val="00C42557"/>
    <w:rsid w:val="00C532C0"/>
    <w:rsid w:val="00C53E9E"/>
    <w:rsid w:val="00C56231"/>
    <w:rsid w:val="00C5793A"/>
    <w:rsid w:val="00C61B1C"/>
    <w:rsid w:val="00C642B1"/>
    <w:rsid w:val="00C73C41"/>
    <w:rsid w:val="00C76726"/>
    <w:rsid w:val="00C77088"/>
    <w:rsid w:val="00C81C38"/>
    <w:rsid w:val="00C81DAE"/>
    <w:rsid w:val="00C87EC6"/>
    <w:rsid w:val="00C9136F"/>
    <w:rsid w:val="00C92986"/>
    <w:rsid w:val="00CA0C51"/>
    <w:rsid w:val="00CA243D"/>
    <w:rsid w:val="00CA59A9"/>
    <w:rsid w:val="00CA7787"/>
    <w:rsid w:val="00CB54B4"/>
    <w:rsid w:val="00CB7CAC"/>
    <w:rsid w:val="00CC3D4C"/>
    <w:rsid w:val="00CD06F5"/>
    <w:rsid w:val="00CD07B5"/>
    <w:rsid w:val="00CE363E"/>
    <w:rsid w:val="00CE6EF8"/>
    <w:rsid w:val="00CF1AF1"/>
    <w:rsid w:val="00CF48EE"/>
    <w:rsid w:val="00CF4E15"/>
    <w:rsid w:val="00CF5955"/>
    <w:rsid w:val="00D01776"/>
    <w:rsid w:val="00D06641"/>
    <w:rsid w:val="00D06B71"/>
    <w:rsid w:val="00D06C9A"/>
    <w:rsid w:val="00D07A88"/>
    <w:rsid w:val="00D07C14"/>
    <w:rsid w:val="00D153F6"/>
    <w:rsid w:val="00D17434"/>
    <w:rsid w:val="00D21EF9"/>
    <w:rsid w:val="00D234C7"/>
    <w:rsid w:val="00D23968"/>
    <w:rsid w:val="00D24AE5"/>
    <w:rsid w:val="00D34B5D"/>
    <w:rsid w:val="00D409EF"/>
    <w:rsid w:val="00D40FA3"/>
    <w:rsid w:val="00D41852"/>
    <w:rsid w:val="00D43990"/>
    <w:rsid w:val="00D45204"/>
    <w:rsid w:val="00D56AF4"/>
    <w:rsid w:val="00D6140D"/>
    <w:rsid w:val="00D65B15"/>
    <w:rsid w:val="00D67348"/>
    <w:rsid w:val="00D673DA"/>
    <w:rsid w:val="00D72E8F"/>
    <w:rsid w:val="00D74EDE"/>
    <w:rsid w:val="00D757CB"/>
    <w:rsid w:val="00D80E68"/>
    <w:rsid w:val="00D8175B"/>
    <w:rsid w:val="00D82B8D"/>
    <w:rsid w:val="00D84605"/>
    <w:rsid w:val="00D84988"/>
    <w:rsid w:val="00D8565C"/>
    <w:rsid w:val="00D91DD7"/>
    <w:rsid w:val="00D96471"/>
    <w:rsid w:val="00DA27DF"/>
    <w:rsid w:val="00DA4A3E"/>
    <w:rsid w:val="00DA570E"/>
    <w:rsid w:val="00DB0006"/>
    <w:rsid w:val="00DB41AA"/>
    <w:rsid w:val="00DC0C37"/>
    <w:rsid w:val="00DC2BB1"/>
    <w:rsid w:val="00DC656D"/>
    <w:rsid w:val="00DD095A"/>
    <w:rsid w:val="00DD25F0"/>
    <w:rsid w:val="00DD4B7D"/>
    <w:rsid w:val="00DD5616"/>
    <w:rsid w:val="00DE0DFB"/>
    <w:rsid w:val="00DF2B20"/>
    <w:rsid w:val="00E01462"/>
    <w:rsid w:val="00E03223"/>
    <w:rsid w:val="00E101E3"/>
    <w:rsid w:val="00E12FA6"/>
    <w:rsid w:val="00E207D7"/>
    <w:rsid w:val="00E220E6"/>
    <w:rsid w:val="00E22A42"/>
    <w:rsid w:val="00E30CA8"/>
    <w:rsid w:val="00E31503"/>
    <w:rsid w:val="00E316CB"/>
    <w:rsid w:val="00E356B5"/>
    <w:rsid w:val="00E40004"/>
    <w:rsid w:val="00E40D58"/>
    <w:rsid w:val="00E40D5A"/>
    <w:rsid w:val="00E40F7A"/>
    <w:rsid w:val="00E41F79"/>
    <w:rsid w:val="00E449A5"/>
    <w:rsid w:val="00E5180E"/>
    <w:rsid w:val="00E54655"/>
    <w:rsid w:val="00E63E27"/>
    <w:rsid w:val="00E63F6F"/>
    <w:rsid w:val="00E66099"/>
    <w:rsid w:val="00E66737"/>
    <w:rsid w:val="00E742DD"/>
    <w:rsid w:val="00E74831"/>
    <w:rsid w:val="00E7668C"/>
    <w:rsid w:val="00E84A6D"/>
    <w:rsid w:val="00E871CE"/>
    <w:rsid w:val="00E87377"/>
    <w:rsid w:val="00E94EB7"/>
    <w:rsid w:val="00E964A8"/>
    <w:rsid w:val="00EB1934"/>
    <w:rsid w:val="00EB5BBD"/>
    <w:rsid w:val="00EB5C36"/>
    <w:rsid w:val="00EC0AAF"/>
    <w:rsid w:val="00EC1F95"/>
    <w:rsid w:val="00EC2A73"/>
    <w:rsid w:val="00EC798E"/>
    <w:rsid w:val="00ED6570"/>
    <w:rsid w:val="00ED6B6F"/>
    <w:rsid w:val="00ED794F"/>
    <w:rsid w:val="00ED7D2D"/>
    <w:rsid w:val="00EE0275"/>
    <w:rsid w:val="00EE02C1"/>
    <w:rsid w:val="00EE65A7"/>
    <w:rsid w:val="00EE69C6"/>
    <w:rsid w:val="00EF3CAD"/>
    <w:rsid w:val="00EF4183"/>
    <w:rsid w:val="00EF68CD"/>
    <w:rsid w:val="00F00E00"/>
    <w:rsid w:val="00F145CC"/>
    <w:rsid w:val="00F214FB"/>
    <w:rsid w:val="00F25E20"/>
    <w:rsid w:val="00F26E65"/>
    <w:rsid w:val="00F30BCE"/>
    <w:rsid w:val="00F31F15"/>
    <w:rsid w:val="00F34693"/>
    <w:rsid w:val="00F40EC6"/>
    <w:rsid w:val="00F428B6"/>
    <w:rsid w:val="00F45E38"/>
    <w:rsid w:val="00F474A0"/>
    <w:rsid w:val="00F513E2"/>
    <w:rsid w:val="00F52196"/>
    <w:rsid w:val="00F5279D"/>
    <w:rsid w:val="00F53A3C"/>
    <w:rsid w:val="00F57AAC"/>
    <w:rsid w:val="00F57B4E"/>
    <w:rsid w:val="00F61F0D"/>
    <w:rsid w:val="00F63C5B"/>
    <w:rsid w:val="00F64A67"/>
    <w:rsid w:val="00F80664"/>
    <w:rsid w:val="00F81119"/>
    <w:rsid w:val="00F835B7"/>
    <w:rsid w:val="00F8460E"/>
    <w:rsid w:val="00F85BFC"/>
    <w:rsid w:val="00F87DD8"/>
    <w:rsid w:val="00F93D6D"/>
    <w:rsid w:val="00FA0614"/>
    <w:rsid w:val="00FA4D31"/>
    <w:rsid w:val="00FA74C6"/>
    <w:rsid w:val="00FB008B"/>
    <w:rsid w:val="00FC03EF"/>
    <w:rsid w:val="00FD321E"/>
    <w:rsid w:val="00FD5637"/>
    <w:rsid w:val="00FE471F"/>
    <w:rsid w:val="00FF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0E96E"/>
  <w15:docId w15:val="{9BF16F74-3FDA-4B61-84D7-2A282F34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86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94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3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Howard</dc:creator>
  <cp:keywords/>
  <dc:description/>
  <cp:lastModifiedBy>Chelsea Stanley</cp:lastModifiedBy>
  <cp:revision>34</cp:revision>
  <cp:lastPrinted>2026-04-02T20:58:00Z</cp:lastPrinted>
  <dcterms:created xsi:type="dcterms:W3CDTF">2026-08-08T17:07:00Z</dcterms:created>
  <dcterms:modified xsi:type="dcterms:W3CDTF">2026-08-08T17:39:00Z</dcterms:modified>
</cp:coreProperties>
</file>